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5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76"/>
        <w:gridCol w:w="2076"/>
        <w:gridCol w:w="2451"/>
        <w:gridCol w:w="2476"/>
        <w:gridCol w:w="1639"/>
      </w:tblGrid>
      <w:tr w:rsidR="000126AC" w:rsidTr="006D791D">
        <w:trPr>
          <w:jc w:val="center"/>
        </w:trPr>
        <w:tc>
          <w:tcPr>
            <w:tcW w:w="1876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035050" cy="956362"/>
                  <wp:effectExtent l="19050" t="0" r="0" b="0"/>
                  <wp:docPr id="14" name="Picture 7" descr="C:\Users\staff\AppData\Local\Microsoft\Windows\INetCache\Content.Word\University-Logo-backu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taff\AppData\Local\Microsoft\Windows\INetCache\Content.Word\University-Logo-backu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9563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6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152525" cy="1000125"/>
                  <wp:effectExtent l="19050" t="0" r="9525" b="0"/>
                  <wp:docPr id="15" name="Picture 1" descr="C:\Users\staff\Downloads\WhatsApp Image 2025-07-08 at 12.03.0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taff\Downloads\WhatsApp Image 2025-07-08 at 12.03.0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1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B50D5E"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419225" cy="895350"/>
                  <wp:effectExtent l="0" t="0" r="0" b="0"/>
                  <wp:docPr id="16" name="Picture 8" descr="C:\Users\staff\Desktop\learnathon-nobg-Dh1aHnw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taff\Desktop\learnathon-nobg-Dh1aHnw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713" cy="897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3" w:type="dxa"/>
          </w:tcPr>
          <w:p w:rsidR="000126AC" w:rsidRDefault="000126AC" w:rsidP="006D791D">
            <w:pPr>
              <w:jc w:val="center"/>
            </w:pPr>
          </w:p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3450" w:dyaOrig="6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3pt;height:31pt" o:ole="">
                  <v:imagedata r:id="rId8" o:title=""/>
                </v:shape>
                <o:OLEObject Type="Embed" ProgID="PBrush" ShapeID="_x0000_i1025" DrawAspect="Content" ObjectID="_1814706557" r:id="rId9"/>
              </w:object>
            </w:r>
          </w:p>
        </w:tc>
        <w:tc>
          <w:tcPr>
            <w:tcW w:w="1626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1410" w:dyaOrig="1485">
                <v:shape id="_x0000_i1026" type="#_x0000_t75" style="width:71.15pt;height:73.65pt" o:ole="">
                  <v:imagedata r:id="rId10" o:title=""/>
                </v:shape>
                <o:OLEObject Type="Embed" ProgID="PBrush" ShapeID="_x0000_i1026" DrawAspect="Content" ObjectID="_1814706558" r:id="rId11"/>
              </w:object>
            </w:r>
          </w:p>
        </w:tc>
      </w:tr>
    </w:tbl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Pr="00B50D5E" w:rsidRDefault="000126AC" w:rsidP="000126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B50D5E">
        <w:rPr>
          <w:rFonts w:ascii="Cambria" w:hAnsi="Cambria"/>
          <w:b/>
          <w:sz w:val="24"/>
          <w:szCs w:val="24"/>
        </w:rPr>
        <w:t>LEARNATHON 4.0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C356FC">
        <w:rPr>
          <w:rFonts w:ascii="Cambria" w:hAnsi="Cambria"/>
          <w:sz w:val="24"/>
          <w:szCs w:val="24"/>
        </w:rPr>
        <w:t xml:space="preserve">Unlocking the future: Learn, Build, Innovate </w:t>
      </w:r>
    </w:p>
    <w:p w:rsidR="000126AC" w:rsidRPr="009A4DB1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9A4DB1">
        <w:rPr>
          <w:rFonts w:ascii="Cambria" w:hAnsi="Cambria"/>
          <w:sz w:val="24"/>
          <w:szCs w:val="24"/>
        </w:rPr>
        <w:t>Learn to Hack - Hack to Learn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9A4DB1">
        <w:rPr>
          <w:rFonts w:ascii="Cambria" w:hAnsi="Cambria"/>
          <w:sz w:val="24"/>
          <w:szCs w:val="24"/>
        </w:rPr>
        <w:t>Artificial Intelligence &amp; Machine Learning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(23</w:t>
      </w:r>
      <w:r w:rsidRPr="00C356FC">
        <w:rPr>
          <w:rFonts w:ascii="Cambria" w:hAnsi="Cambria"/>
          <w:sz w:val="24"/>
          <w:szCs w:val="24"/>
          <w:vertAlign w:val="superscript"/>
        </w:rPr>
        <w:t>rd</w:t>
      </w:r>
      <w:r>
        <w:rPr>
          <w:rFonts w:ascii="Cambria" w:hAnsi="Cambria"/>
          <w:sz w:val="24"/>
          <w:szCs w:val="24"/>
        </w:rPr>
        <w:t xml:space="preserve"> July-26</w:t>
      </w:r>
      <w:r w:rsidRPr="00C356FC">
        <w:rPr>
          <w:rFonts w:ascii="Cambria" w:hAnsi="Cambria"/>
          <w:sz w:val="24"/>
          <w:szCs w:val="24"/>
          <w:vertAlign w:val="superscript"/>
        </w:rPr>
        <w:t>th</w:t>
      </w:r>
      <w:r>
        <w:rPr>
          <w:rFonts w:ascii="Cambria" w:hAnsi="Cambria"/>
          <w:sz w:val="24"/>
          <w:szCs w:val="24"/>
        </w:rPr>
        <w:t xml:space="preserve"> July 2025)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Organized by 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GIET University, Gunupur-765022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In association with 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B50D5E">
        <w:rPr>
          <w:rFonts w:ascii="Cambria" w:hAnsi="Cambria"/>
          <w:sz w:val="24"/>
          <w:szCs w:val="24"/>
        </w:rPr>
        <w:t xml:space="preserve">COIGNITE </w:t>
      </w:r>
      <w:r>
        <w:rPr>
          <w:rFonts w:ascii="Cambria" w:hAnsi="Cambria"/>
          <w:sz w:val="24"/>
          <w:szCs w:val="24"/>
        </w:rPr>
        <w:t>EDUTECH SERVICES PVT LTD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8B4DC5">
        <w:rPr>
          <w:rFonts w:ascii="Cambria" w:hAnsi="Cambria"/>
          <w:b/>
          <w:sz w:val="24"/>
          <w:szCs w:val="24"/>
        </w:rPr>
        <w:t xml:space="preserve">Schedule </w:t>
      </w:r>
      <w:r>
        <w:rPr>
          <w:rFonts w:ascii="Cambria" w:hAnsi="Cambria"/>
          <w:b/>
          <w:sz w:val="24"/>
          <w:szCs w:val="24"/>
        </w:rPr>
        <w:t>[23/07/25]</w:t>
      </w:r>
    </w:p>
    <w:p w:rsidR="000126AC" w:rsidRPr="008B4DC5" w:rsidRDefault="000126AC" w:rsidP="000126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</w:p>
    <w:p w:rsidR="000126AC" w:rsidRDefault="000126AC" w:rsidP="000126AC">
      <w:pPr>
        <w:spacing w:after="0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INAUGURAL SCHEDULE</w:t>
      </w:r>
    </w:p>
    <w:tbl>
      <w:tblPr>
        <w:tblStyle w:val="TableGrid"/>
        <w:tblW w:w="10217" w:type="dxa"/>
        <w:jc w:val="center"/>
        <w:tblLook w:val="04A0"/>
      </w:tblPr>
      <w:tblGrid>
        <w:gridCol w:w="2857"/>
        <w:gridCol w:w="7360"/>
      </w:tblGrid>
      <w:tr w:rsidR="000126AC" w:rsidRPr="00F36A4A" w:rsidTr="006D791D">
        <w:trPr>
          <w:trHeight w:val="278"/>
          <w:jc w:val="center"/>
        </w:trPr>
        <w:tc>
          <w:tcPr>
            <w:tcW w:w="2857" w:type="dxa"/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F36A4A">
              <w:rPr>
                <w:rFonts w:ascii="Cambria" w:hAnsi="Cambria"/>
                <w:b/>
                <w:sz w:val="24"/>
                <w:szCs w:val="24"/>
              </w:rPr>
              <w:t>Time</w:t>
            </w:r>
          </w:p>
        </w:tc>
        <w:tc>
          <w:tcPr>
            <w:tcW w:w="7360" w:type="dxa"/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F36A4A">
              <w:rPr>
                <w:rFonts w:ascii="Cambria" w:hAnsi="Cambria"/>
                <w:b/>
                <w:sz w:val="24"/>
                <w:szCs w:val="24"/>
              </w:rPr>
              <w:t>Event</w:t>
            </w:r>
            <w:r w:rsidRPr="00F36A4A">
              <w:rPr>
                <w:rFonts w:ascii="Cambria" w:hAnsi="Cambria"/>
                <w:sz w:val="24"/>
                <w:szCs w:val="24"/>
              </w:rPr>
              <w:t xml:space="preserve">Mega Audi </w:t>
            </w:r>
          </w:p>
        </w:tc>
      </w:tr>
      <w:tr w:rsidR="000126AC" w:rsidRPr="00F36A4A" w:rsidTr="006D791D">
        <w:trPr>
          <w:trHeight w:val="225"/>
          <w:jc w:val="center"/>
        </w:trPr>
        <w:tc>
          <w:tcPr>
            <w:tcW w:w="2857" w:type="dxa"/>
            <w:tcBorders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09:00-09:05</w:t>
            </w:r>
          </w:p>
        </w:tc>
        <w:tc>
          <w:tcPr>
            <w:tcW w:w="7360" w:type="dxa"/>
            <w:tcBorders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Inviting the Guests to the Dias</w:t>
            </w:r>
          </w:p>
        </w:tc>
      </w:tr>
      <w:tr w:rsidR="000126AC" w:rsidRPr="00F36A4A" w:rsidTr="006D791D">
        <w:trPr>
          <w:trHeight w:val="180"/>
          <w:jc w:val="center"/>
        </w:trPr>
        <w:tc>
          <w:tcPr>
            <w:tcW w:w="2857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09:05-09:10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Lighting of the Lamp and Saraswati Vandana</w:t>
            </w:r>
          </w:p>
        </w:tc>
      </w:tr>
      <w:tr w:rsidR="000126AC" w:rsidRPr="00F36A4A" w:rsidTr="006D791D">
        <w:trPr>
          <w:trHeight w:val="345"/>
          <w:jc w:val="center"/>
        </w:trPr>
        <w:tc>
          <w:tcPr>
            <w:tcW w:w="2857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09:10-09:15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Welcoming Address by Dr. K M Gopal, Dy. Dean, Computational Sciences, GIET University </w:t>
            </w:r>
          </w:p>
        </w:tc>
      </w:tr>
      <w:tr w:rsidR="000126AC" w:rsidRPr="00F36A4A" w:rsidTr="006D791D">
        <w:trPr>
          <w:trHeight w:val="285"/>
          <w:jc w:val="center"/>
        </w:trPr>
        <w:tc>
          <w:tcPr>
            <w:tcW w:w="2857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09:15-09:25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Address by Dr. Dulu Patnaik, DEAN School of Engineering &amp; Technology, GIET University</w:t>
            </w:r>
          </w:p>
        </w:tc>
      </w:tr>
      <w:tr w:rsidR="000126AC" w:rsidRPr="00F36A4A" w:rsidTr="006D791D">
        <w:trPr>
          <w:trHeight w:val="285"/>
          <w:jc w:val="center"/>
        </w:trPr>
        <w:tc>
          <w:tcPr>
            <w:tcW w:w="2857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09:25-09:40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Address by </w:t>
            </w:r>
            <w:r w:rsidRPr="008A4104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Dr. Satya Prakash Panda,</w:t>
            </w:r>
            <w:r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 </w:t>
            </w:r>
            <w:r w:rsidRPr="008A4104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PRESIDENT</w:t>
            </w:r>
            <w:r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, GIET University 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2857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</w:t>
            </w:r>
            <w:r>
              <w:rPr>
                <w:rFonts w:ascii="Cambria" w:hAnsi="Cambria"/>
                <w:sz w:val="24"/>
                <w:szCs w:val="24"/>
              </w:rPr>
              <w:t>40</w:t>
            </w:r>
            <w:r w:rsidRPr="00F36A4A">
              <w:rPr>
                <w:rFonts w:ascii="Cambria" w:hAnsi="Cambria"/>
                <w:sz w:val="24"/>
                <w:szCs w:val="24"/>
              </w:rPr>
              <w:t>-09:5</w:t>
            </w:r>
            <w:r>
              <w:rPr>
                <w:rFonts w:ascii="Cambria" w:hAnsi="Cambria"/>
                <w:sz w:val="24"/>
                <w:szCs w:val="24"/>
              </w:rPr>
              <w:t>0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Address  by </w:t>
            </w:r>
            <w:r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Mr. </w:t>
            </w: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Seshu Sanyasi Naidu Kandregula, CEO, Co-Ignite EDU Tech Sevices</w:t>
            </w:r>
          </w:p>
        </w:tc>
      </w:tr>
      <w:tr w:rsidR="000126AC" w:rsidRPr="00F36A4A" w:rsidTr="006D791D">
        <w:trPr>
          <w:trHeight w:val="332"/>
          <w:jc w:val="center"/>
        </w:trPr>
        <w:tc>
          <w:tcPr>
            <w:tcW w:w="2857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</w:t>
            </w:r>
            <w:r>
              <w:rPr>
                <w:rFonts w:ascii="Cambria" w:hAnsi="Cambria"/>
                <w:sz w:val="24"/>
                <w:szCs w:val="24"/>
              </w:rPr>
              <w:t>50</w:t>
            </w:r>
            <w:r w:rsidRPr="00F36A4A">
              <w:rPr>
                <w:rFonts w:ascii="Cambria" w:hAnsi="Cambria"/>
                <w:sz w:val="24"/>
                <w:szCs w:val="24"/>
              </w:rPr>
              <w:t>-</w:t>
            </w:r>
            <w:r>
              <w:rPr>
                <w:rFonts w:ascii="Cambria" w:hAnsi="Cambria"/>
                <w:sz w:val="24"/>
                <w:szCs w:val="24"/>
              </w:rPr>
              <w:t>10:00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Address  by</w:t>
            </w:r>
            <w:r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 Mr. </w:t>
            </w: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Krish</w:t>
            </w:r>
            <w:r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 </w:t>
            </w: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Chintaluri ,Director , Co-Ignite EDU  Tech Services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2857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10</w:t>
            </w:r>
            <w:r w:rsidRPr="00F36A4A">
              <w:rPr>
                <w:rFonts w:ascii="Cambria" w:hAnsi="Cambria"/>
                <w:sz w:val="24"/>
                <w:szCs w:val="24"/>
              </w:rPr>
              <w:t>:</w:t>
            </w:r>
            <w:r>
              <w:rPr>
                <w:rFonts w:ascii="Cambria" w:hAnsi="Cambria"/>
                <w:sz w:val="24"/>
                <w:szCs w:val="24"/>
              </w:rPr>
              <w:t>00</w:t>
            </w:r>
            <w:r w:rsidRPr="00F36A4A">
              <w:rPr>
                <w:rFonts w:ascii="Cambria" w:hAnsi="Cambria"/>
                <w:sz w:val="24"/>
                <w:szCs w:val="24"/>
              </w:rPr>
              <w:t>-</w:t>
            </w:r>
            <w:r>
              <w:rPr>
                <w:rFonts w:ascii="Cambria" w:hAnsi="Cambria"/>
                <w:sz w:val="24"/>
                <w:szCs w:val="24"/>
              </w:rPr>
              <w:t>11</w:t>
            </w:r>
            <w:r w:rsidRPr="00F36A4A">
              <w:rPr>
                <w:rFonts w:ascii="Cambria" w:hAnsi="Cambria"/>
                <w:sz w:val="24"/>
                <w:szCs w:val="24"/>
              </w:rPr>
              <w:t>:</w:t>
            </w:r>
            <w:r>
              <w:rPr>
                <w:rFonts w:ascii="Cambria" w:hAnsi="Cambria"/>
                <w:sz w:val="24"/>
                <w:szCs w:val="24"/>
              </w:rPr>
              <w:t>00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Workshop by Mr. Vikrant Shitole, Head ofTraning, CO-IGNITE</w:t>
            </w:r>
          </w:p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</w:p>
        </w:tc>
      </w:tr>
      <w:tr w:rsidR="000126AC" w:rsidRPr="00F36A4A" w:rsidTr="006D791D">
        <w:trPr>
          <w:trHeight w:val="150"/>
          <w:jc w:val="center"/>
        </w:trPr>
        <w:tc>
          <w:tcPr>
            <w:tcW w:w="2857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11</w:t>
            </w:r>
            <w:r w:rsidRPr="00F36A4A">
              <w:rPr>
                <w:rFonts w:ascii="Cambria" w:hAnsi="Cambria"/>
                <w:sz w:val="24"/>
                <w:szCs w:val="24"/>
              </w:rPr>
              <w:t>:</w:t>
            </w:r>
            <w:r>
              <w:rPr>
                <w:rFonts w:ascii="Cambria" w:hAnsi="Cambria"/>
                <w:sz w:val="24"/>
                <w:szCs w:val="24"/>
              </w:rPr>
              <w:t>00-12</w:t>
            </w:r>
            <w:r w:rsidRPr="00F36A4A">
              <w:rPr>
                <w:rFonts w:ascii="Cambria" w:hAnsi="Cambria"/>
                <w:sz w:val="24"/>
                <w:szCs w:val="24"/>
              </w:rPr>
              <w:t>:</w:t>
            </w:r>
            <w:r>
              <w:rPr>
                <w:rFonts w:ascii="Cambria" w:hAnsi="Cambria"/>
                <w:sz w:val="24"/>
                <w:szCs w:val="24"/>
              </w:rPr>
              <w:t>00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Problem Discussion by Kalapana Sastry, Former MD – AGHUB </w:t>
            </w:r>
          </w:p>
          <w:p w:rsidR="000126AC" w:rsidRPr="00F36A4A" w:rsidRDefault="000126AC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( Online)(Agriculture Domain)</w:t>
            </w:r>
          </w:p>
        </w:tc>
      </w:tr>
      <w:tr w:rsidR="000126AC" w:rsidRPr="00F36A4A" w:rsidTr="006D791D">
        <w:trPr>
          <w:trHeight w:val="150"/>
          <w:jc w:val="center"/>
        </w:trPr>
        <w:tc>
          <w:tcPr>
            <w:tcW w:w="102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:rsidR="000126AC" w:rsidRPr="00F36A4A" w:rsidRDefault="000126AC" w:rsidP="006D791D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highlight w:val="yellow"/>
                <w:shd w:val="clear" w:color="auto" w:fill="FFFFFF"/>
                <w:lang w:val="en-IN" w:eastAsia="en-IN"/>
              </w:rPr>
              <w:t>Lunch Break</w:t>
            </w:r>
          </w:p>
        </w:tc>
      </w:tr>
      <w:tr w:rsidR="000126AC" w:rsidRPr="00F36A4A" w:rsidTr="006D791D">
        <w:trPr>
          <w:trHeight w:val="150"/>
          <w:jc w:val="center"/>
        </w:trPr>
        <w:tc>
          <w:tcPr>
            <w:tcW w:w="2857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1:00PM (23/07/25) to 11:00 AM (24/07/2025)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 xml:space="preserve">Hackathon Begins Day 1 23/07/2025 </w:t>
            </w:r>
          </w:p>
        </w:tc>
      </w:tr>
    </w:tbl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Pr="007830C7" w:rsidRDefault="000126AC" w:rsidP="000126AC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 xml:space="preserve">Dr. NVJ Rao </w:t>
      </w:r>
    </w:p>
    <w:p w:rsidR="000126AC" w:rsidRDefault="000126AC" w:rsidP="000126AC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 xml:space="preserve">Registrar </w:t>
      </w:r>
    </w:p>
    <w:p w:rsidR="000126AC" w:rsidRDefault="000126AC" w:rsidP="000126AC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>GIET University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tbl>
      <w:tblPr>
        <w:tblStyle w:val="TableGrid"/>
        <w:tblW w:w="105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76"/>
        <w:gridCol w:w="2076"/>
        <w:gridCol w:w="2451"/>
        <w:gridCol w:w="2476"/>
        <w:gridCol w:w="1639"/>
      </w:tblGrid>
      <w:tr w:rsidR="000126AC" w:rsidTr="006D791D">
        <w:trPr>
          <w:jc w:val="center"/>
        </w:trPr>
        <w:tc>
          <w:tcPr>
            <w:tcW w:w="1876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035050" cy="956362"/>
                  <wp:effectExtent l="19050" t="0" r="0" b="0"/>
                  <wp:docPr id="4" name="Picture 7" descr="C:\Users\staff\AppData\Local\Microsoft\Windows\INetCache\Content.Word\University-Logo-backu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taff\AppData\Local\Microsoft\Windows\INetCache\Content.Word\University-Logo-backu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9563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6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152525" cy="1000125"/>
                  <wp:effectExtent l="19050" t="0" r="9525" b="0"/>
                  <wp:docPr id="5" name="Picture 1" descr="C:\Users\staff\Downloads\WhatsApp Image 2025-07-08 at 12.03.0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taff\Downloads\WhatsApp Image 2025-07-08 at 12.03.0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1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B50D5E"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419225" cy="895350"/>
                  <wp:effectExtent l="0" t="0" r="0" b="0"/>
                  <wp:docPr id="6" name="Picture 8" descr="C:\Users\staff\Desktop\learnathon-nobg-Dh1aHnw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taff\Desktop\learnathon-nobg-Dh1aHnw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713" cy="897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3" w:type="dxa"/>
          </w:tcPr>
          <w:p w:rsidR="000126AC" w:rsidRDefault="000126AC" w:rsidP="006D791D">
            <w:pPr>
              <w:jc w:val="center"/>
            </w:pPr>
          </w:p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3450" w:dyaOrig="615">
                <v:shape id="_x0000_i1027" type="#_x0000_t75" style="width:113pt;height:31pt" o:ole="">
                  <v:imagedata r:id="rId8" o:title=""/>
                </v:shape>
                <o:OLEObject Type="Embed" ProgID="PBrush" ShapeID="_x0000_i1027" DrawAspect="Content" ObjectID="_1814706559" r:id="rId12"/>
              </w:object>
            </w:r>
          </w:p>
        </w:tc>
        <w:tc>
          <w:tcPr>
            <w:tcW w:w="1626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1410" w:dyaOrig="1485">
                <v:shape id="_x0000_i1028" type="#_x0000_t75" style="width:71.15pt;height:73.65pt" o:ole="">
                  <v:imagedata r:id="rId10" o:title=""/>
                </v:shape>
                <o:OLEObject Type="Embed" ProgID="PBrush" ShapeID="_x0000_i1028" DrawAspect="Content" ObjectID="_1814706560" r:id="rId13"/>
              </w:object>
            </w:r>
          </w:p>
        </w:tc>
      </w:tr>
    </w:tbl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Pr="00B50D5E" w:rsidRDefault="000126AC" w:rsidP="000126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B50D5E">
        <w:rPr>
          <w:rFonts w:ascii="Cambria" w:hAnsi="Cambria"/>
          <w:b/>
          <w:sz w:val="24"/>
          <w:szCs w:val="24"/>
        </w:rPr>
        <w:t>LEARNATHON 4.0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C356FC">
        <w:rPr>
          <w:rFonts w:ascii="Cambria" w:hAnsi="Cambria"/>
          <w:sz w:val="24"/>
          <w:szCs w:val="24"/>
        </w:rPr>
        <w:t xml:space="preserve">Unlocking the future: Learn, Build, Innovate </w:t>
      </w:r>
    </w:p>
    <w:p w:rsidR="000126AC" w:rsidRPr="009A4DB1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9A4DB1">
        <w:rPr>
          <w:rFonts w:ascii="Cambria" w:hAnsi="Cambria"/>
          <w:sz w:val="24"/>
          <w:szCs w:val="24"/>
        </w:rPr>
        <w:t>Learn to Hack - Hack to Learn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9A4DB1">
        <w:rPr>
          <w:rFonts w:ascii="Cambria" w:hAnsi="Cambria"/>
          <w:sz w:val="24"/>
          <w:szCs w:val="24"/>
        </w:rPr>
        <w:t>Artificial Intelligence &amp; Machine Learning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(23</w:t>
      </w:r>
      <w:r w:rsidRPr="00C356FC">
        <w:rPr>
          <w:rFonts w:ascii="Cambria" w:hAnsi="Cambria"/>
          <w:sz w:val="24"/>
          <w:szCs w:val="24"/>
          <w:vertAlign w:val="superscript"/>
        </w:rPr>
        <w:t>rd</w:t>
      </w:r>
      <w:r>
        <w:rPr>
          <w:rFonts w:ascii="Cambria" w:hAnsi="Cambria"/>
          <w:sz w:val="24"/>
          <w:szCs w:val="24"/>
        </w:rPr>
        <w:t xml:space="preserve"> July-26</w:t>
      </w:r>
      <w:r w:rsidRPr="00C356FC">
        <w:rPr>
          <w:rFonts w:ascii="Cambria" w:hAnsi="Cambria"/>
          <w:sz w:val="24"/>
          <w:szCs w:val="24"/>
          <w:vertAlign w:val="superscript"/>
        </w:rPr>
        <w:t>th</w:t>
      </w:r>
      <w:r>
        <w:rPr>
          <w:rFonts w:ascii="Cambria" w:hAnsi="Cambria"/>
          <w:sz w:val="24"/>
          <w:szCs w:val="24"/>
        </w:rPr>
        <w:t xml:space="preserve"> July 2025)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Organized by 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GIET University, Gunupur-765022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In association with 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B50D5E">
        <w:rPr>
          <w:rFonts w:ascii="Cambria" w:hAnsi="Cambria"/>
          <w:sz w:val="24"/>
          <w:szCs w:val="24"/>
        </w:rPr>
        <w:t xml:space="preserve">COIGNITE </w:t>
      </w:r>
      <w:r>
        <w:rPr>
          <w:rFonts w:ascii="Cambria" w:hAnsi="Cambria"/>
          <w:sz w:val="24"/>
          <w:szCs w:val="24"/>
        </w:rPr>
        <w:t>EDUTECH SERVICES PVT LTD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8B4DC5">
        <w:rPr>
          <w:rFonts w:ascii="Cambria" w:hAnsi="Cambria"/>
          <w:b/>
          <w:sz w:val="24"/>
          <w:szCs w:val="24"/>
        </w:rPr>
        <w:t xml:space="preserve">Schedule </w:t>
      </w:r>
      <w:r>
        <w:rPr>
          <w:rFonts w:ascii="Cambria" w:hAnsi="Cambria"/>
          <w:b/>
          <w:sz w:val="24"/>
          <w:szCs w:val="24"/>
        </w:rPr>
        <w:t>[24/07/25]</w:t>
      </w:r>
    </w:p>
    <w:p w:rsidR="000126AC" w:rsidRDefault="000126AC" w:rsidP="000126AC">
      <w:pPr>
        <w:spacing w:after="0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INAUGURAL SCHEDULE</w:t>
      </w:r>
    </w:p>
    <w:tbl>
      <w:tblPr>
        <w:tblStyle w:val="TableGrid"/>
        <w:tblW w:w="10913" w:type="dxa"/>
        <w:jc w:val="center"/>
        <w:tblLook w:val="04A0"/>
      </w:tblPr>
      <w:tblGrid>
        <w:gridCol w:w="2748"/>
        <w:gridCol w:w="8165"/>
      </w:tblGrid>
      <w:tr w:rsidR="000126AC" w:rsidRPr="00F36A4A" w:rsidTr="006D791D">
        <w:trPr>
          <w:trHeight w:val="553"/>
          <w:jc w:val="center"/>
        </w:trPr>
        <w:tc>
          <w:tcPr>
            <w:tcW w:w="2748" w:type="dxa"/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F36A4A">
              <w:rPr>
                <w:rFonts w:ascii="Cambria" w:hAnsi="Cambria"/>
                <w:b/>
                <w:sz w:val="24"/>
                <w:szCs w:val="24"/>
              </w:rPr>
              <w:t>Time</w:t>
            </w:r>
          </w:p>
        </w:tc>
        <w:tc>
          <w:tcPr>
            <w:tcW w:w="8165" w:type="dxa"/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F36A4A">
              <w:rPr>
                <w:rFonts w:ascii="Cambria" w:hAnsi="Cambria"/>
                <w:b/>
                <w:sz w:val="24"/>
                <w:szCs w:val="24"/>
              </w:rPr>
              <w:t>Event</w:t>
            </w:r>
            <w:r w:rsidRPr="00F36A4A">
              <w:rPr>
                <w:rFonts w:ascii="Cambria" w:hAnsi="Cambria"/>
                <w:sz w:val="24"/>
                <w:szCs w:val="24"/>
              </w:rPr>
              <w:t xml:space="preserve">Mega Audi </w:t>
            </w:r>
          </w:p>
        </w:tc>
      </w:tr>
      <w:tr w:rsidR="000126AC" w:rsidRPr="00F36A4A" w:rsidTr="006D791D">
        <w:trPr>
          <w:trHeight w:val="225"/>
          <w:jc w:val="center"/>
        </w:trPr>
        <w:tc>
          <w:tcPr>
            <w:tcW w:w="2748" w:type="dxa"/>
            <w:tcBorders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09:00-09:05</w:t>
            </w:r>
          </w:p>
        </w:tc>
        <w:tc>
          <w:tcPr>
            <w:tcW w:w="8165" w:type="dxa"/>
            <w:tcBorders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Inviting the Guests to the Dias</w:t>
            </w:r>
          </w:p>
        </w:tc>
      </w:tr>
      <w:tr w:rsidR="000126AC" w:rsidRPr="00F36A4A" w:rsidTr="006D791D">
        <w:trPr>
          <w:trHeight w:val="180"/>
          <w:jc w:val="center"/>
        </w:trPr>
        <w:tc>
          <w:tcPr>
            <w:tcW w:w="2748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09:05-09:10</w:t>
            </w:r>
          </w:p>
        </w:tc>
        <w:tc>
          <w:tcPr>
            <w:tcW w:w="816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Lighting of the Lamp and Saraswati Vandana</w:t>
            </w:r>
          </w:p>
        </w:tc>
      </w:tr>
      <w:tr w:rsidR="000126AC" w:rsidRPr="00F36A4A" w:rsidTr="006D791D">
        <w:trPr>
          <w:trHeight w:val="345"/>
          <w:jc w:val="center"/>
        </w:trPr>
        <w:tc>
          <w:tcPr>
            <w:tcW w:w="2748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09:10-09:15</w:t>
            </w:r>
          </w:p>
        </w:tc>
        <w:tc>
          <w:tcPr>
            <w:tcW w:w="816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Welcoming Address by Prof.  G R K D Satya Prasad, Director, Research &amp; Development, GIET University </w:t>
            </w:r>
          </w:p>
        </w:tc>
      </w:tr>
      <w:tr w:rsidR="000126AC" w:rsidRPr="00F36A4A" w:rsidTr="006D791D">
        <w:trPr>
          <w:trHeight w:val="285"/>
          <w:jc w:val="center"/>
        </w:trPr>
        <w:tc>
          <w:tcPr>
            <w:tcW w:w="2748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09:15-09:20</w:t>
            </w:r>
          </w:p>
        </w:tc>
        <w:tc>
          <w:tcPr>
            <w:tcW w:w="816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Address by Dr. P. Vijaya Kumar, Controller of Examinations, GIET University </w:t>
            </w:r>
          </w:p>
        </w:tc>
      </w:tr>
      <w:tr w:rsidR="000126AC" w:rsidRPr="00F36A4A" w:rsidTr="006D791D">
        <w:trPr>
          <w:trHeight w:val="285"/>
          <w:jc w:val="center"/>
        </w:trPr>
        <w:tc>
          <w:tcPr>
            <w:tcW w:w="2748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09:20</w:t>
            </w:r>
            <w:r>
              <w:rPr>
                <w:rFonts w:ascii="Cambria" w:hAnsi="Cambria"/>
                <w:sz w:val="24"/>
                <w:szCs w:val="24"/>
              </w:rPr>
              <w:t>-09:30</w:t>
            </w:r>
          </w:p>
        </w:tc>
        <w:tc>
          <w:tcPr>
            <w:tcW w:w="816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Address by</w:t>
            </w:r>
            <w:r w:rsidRPr="008A4104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 </w:t>
            </w:r>
            <w:r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 </w:t>
            </w:r>
            <w:r w:rsidRPr="008A4104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Dr. Chandra Dhwaj Panda,</w:t>
            </w:r>
            <w:r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 </w:t>
            </w:r>
            <w:r w:rsidRPr="008A4104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VICE PRESIDENT</w:t>
            </w: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, GIET University</w:t>
            </w:r>
          </w:p>
        </w:tc>
      </w:tr>
      <w:tr w:rsidR="000126AC" w:rsidRPr="00F36A4A" w:rsidTr="006D791D">
        <w:trPr>
          <w:trHeight w:val="216"/>
          <w:jc w:val="center"/>
        </w:trPr>
        <w:tc>
          <w:tcPr>
            <w:tcW w:w="2748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09:30</w:t>
            </w:r>
            <w:r w:rsidRPr="00F36A4A">
              <w:rPr>
                <w:rFonts w:ascii="Cambria" w:hAnsi="Cambria"/>
                <w:sz w:val="24"/>
                <w:szCs w:val="24"/>
              </w:rPr>
              <w:t>-09:</w:t>
            </w:r>
            <w:r>
              <w:rPr>
                <w:rFonts w:ascii="Cambria" w:hAnsi="Cambria"/>
                <w:sz w:val="24"/>
                <w:szCs w:val="24"/>
              </w:rPr>
              <w:t>40</w:t>
            </w:r>
          </w:p>
        </w:tc>
        <w:tc>
          <w:tcPr>
            <w:tcW w:w="816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Address by </w:t>
            </w:r>
            <w:r w:rsidRPr="00F36A4A">
              <w:rPr>
                <w:rFonts w:ascii="Cambria" w:hAnsi="Cambria"/>
                <w:sz w:val="24"/>
                <w:szCs w:val="24"/>
              </w:rPr>
              <w:t>Dr</w:t>
            </w:r>
            <w:r>
              <w:rPr>
                <w:rFonts w:ascii="Cambria" w:hAnsi="Cambria"/>
                <w:sz w:val="24"/>
                <w:szCs w:val="24"/>
              </w:rPr>
              <w:t>.</w:t>
            </w:r>
            <w:r w:rsidRPr="00F36A4A">
              <w:rPr>
                <w:rFonts w:ascii="Cambria" w:hAnsi="Cambria"/>
                <w:sz w:val="24"/>
                <w:szCs w:val="24"/>
              </w:rPr>
              <w:t xml:space="preserve"> Kushwanth Kumar</w:t>
            </w:r>
            <w:r>
              <w:rPr>
                <w:rFonts w:ascii="Cambria" w:hAnsi="Cambria"/>
                <w:sz w:val="24"/>
                <w:szCs w:val="24"/>
              </w:rPr>
              <w:t xml:space="preserve"> </w:t>
            </w:r>
            <w:r w:rsidRPr="00F36A4A">
              <w:rPr>
                <w:rFonts w:ascii="Cambria" w:hAnsi="Cambria"/>
                <w:sz w:val="24"/>
                <w:szCs w:val="24"/>
              </w:rPr>
              <w:t>S ,</w:t>
            </w:r>
            <w:r>
              <w:rPr>
                <w:rFonts w:ascii="Cambria" w:hAnsi="Cambria"/>
                <w:sz w:val="24"/>
                <w:szCs w:val="24"/>
              </w:rPr>
              <w:t xml:space="preserve"> </w:t>
            </w:r>
            <w:r w:rsidRPr="008A4104">
              <w:rPr>
                <w:rFonts w:ascii="Cambria" w:hAnsi="Cambria"/>
                <w:bCs/>
                <w:sz w:val="24"/>
                <w:szCs w:val="24"/>
                <w:lang w:val="en-IN"/>
              </w:rPr>
              <w:t>Scientist-C</w:t>
            </w:r>
            <w:r>
              <w:rPr>
                <w:rFonts w:ascii="Cambria" w:hAnsi="Cambria"/>
                <w:b/>
                <w:bCs/>
                <w:sz w:val="24"/>
                <w:szCs w:val="24"/>
                <w:lang w:val="en-IN"/>
              </w:rPr>
              <w:t xml:space="preserve">, </w:t>
            </w:r>
            <w:r w:rsidRPr="00F36A4A">
              <w:rPr>
                <w:rFonts w:ascii="Cambria" w:hAnsi="Cambria"/>
                <w:sz w:val="24"/>
                <w:szCs w:val="24"/>
                <w:lang w:val="en-IN"/>
              </w:rPr>
              <w:t>AIC-AMTZ MediValley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2748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09:40</w:t>
            </w:r>
            <w:r w:rsidRPr="00F36A4A">
              <w:rPr>
                <w:rFonts w:ascii="Cambria" w:hAnsi="Cambria"/>
                <w:sz w:val="24"/>
                <w:szCs w:val="24"/>
              </w:rPr>
              <w:t>-09:</w:t>
            </w:r>
            <w:r>
              <w:rPr>
                <w:rFonts w:ascii="Cambria" w:hAnsi="Cambria"/>
                <w:sz w:val="24"/>
                <w:szCs w:val="24"/>
              </w:rPr>
              <w:t>50</w:t>
            </w:r>
          </w:p>
        </w:tc>
        <w:tc>
          <w:tcPr>
            <w:tcW w:w="816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Address by </w:t>
            </w:r>
            <w:r w:rsidRPr="00F36A4A">
              <w:rPr>
                <w:rFonts w:asciiTheme="majorHAnsi" w:hAnsiTheme="majorHAnsi" w:cs="Arial"/>
                <w:sz w:val="24"/>
                <w:szCs w:val="24"/>
              </w:rPr>
              <w:t>Dr S Suryanarayana Raju D,</w:t>
            </w:r>
            <w:r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r w:rsidRPr="00F36A4A">
              <w:rPr>
                <w:rFonts w:asciiTheme="majorHAnsi" w:hAnsiTheme="majorHAnsi" w:cs="Arial"/>
                <w:sz w:val="24"/>
                <w:szCs w:val="24"/>
              </w:rPr>
              <w:t>Assistant Professor in CSE (AI and ML)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2748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09:50</w:t>
            </w:r>
            <w:r w:rsidRPr="00F36A4A">
              <w:rPr>
                <w:rFonts w:ascii="Cambria" w:hAnsi="Cambria"/>
                <w:sz w:val="24"/>
                <w:szCs w:val="24"/>
              </w:rPr>
              <w:t>-10:</w:t>
            </w:r>
            <w:r>
              <w:rPr>
                <w:rFonts w:ascii="Cambria" w:hAnsi="Cambria"/>
                <w:sz w:val="24"/>
                <w:szCs w:val="24"/>
              </w:rPr>
              <w:t>40</w:t>
            </w:r>
          </w:p>
        </w:tc>
        <w:tc>
          <w:tcPr>
            <w:tcW w:w="816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Workshop by Mr. Vikrant Shitole, Head of</w:t>
            </w:r>
            <w:r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 </w:t>
            </w: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Training, CO-IGNITE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2748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10:40</w:t>
            </w:r>
            <w:r w:rsidRPr="00F36A4A">
              <w:rPr>
                <w:rFonts w:ascii="Cambria" w:hAnsi="Cambria"/>
                <w:sz w:val="24"/>
                <w:szCs w:val="24"/>
              </w:rPr>
              <w:t xml:space="preserve"> – 11:</w:t>
            </w:r>
            <w:r>
              <w:rPr>
                <w:rFonts w:ascii="Cambria" w:hAnsi="Cambria"/>
                <w:sz w:val="24"/>
                <w:szCs w:val="24"/>
              </w:rPr>
              <w:t>40</w:t>
            </w:r>
          </w:p>
        </w:tc>
        <w:tc>
          <w:tcPr>
            <w:tcW w:w="816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Problem Discussion by Dr. Kushwanth Kumar S&amp;</w:t>
            </w:r>
            <w:r w:rsidRPr="00F36A4A">
              <w:rPr>
                <w:rFonts w:asciiTheme="majorHAnsi" w:hAnsiTheme="majorHAnsi" w:cs="Arial"/>
                <w:sz w:val="24"/>
                <w:szCs w:val="24"/>
              </w:rPr>
              <w:t>Dr S Suryanarayana Raju D</w:t>
            </w:r>
          </w:p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Theme="majorHAnsi" w:hAnsiTheme="majorHAnsi" w:cs="Arial"/>
                <w:sz w:val="24"/>
                <w:szCs w:val="24"/>
              </w:rPr>
              <w:t>( MedTech Domain)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1091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:rsidR="000126AC" w:rsidRPr="00F36A4A" w:rsidRDefault="000126AC" w:rsidP="006D791D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highlight w:val="yellow"/>
                <w:shd w:val="clear" w:color="auto" w:fill="FFFFFF"/>
                <w:lang w:val="en-IN" w:eastAsia="en-IN"/>
              </w:rPr>
              <w:t>Lunch Break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2748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1:00PM (24/07/25) to 11:30AM (25/07/05)</w:t>
            </w:r>
          </w:p>
        </w:tc>
        <w:tc>
          <w:tcPr>
            <w:tcW w:w="816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Hackathon Begins Day 2 24/07/2025</w:t>
            </w:r>
          </w:p>
        </w:tc>
      </w:tr>
    </w:tbl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Pr="007830C7" w:rsidRDefault="000126AC" w:rsidP="000126AC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 xml:space="preserve">Dr. NVJ Rao </w:t>
      </w:r>
    </w:p>
    <w:p w:rsidR="000126AC" w:rsidRPr="007830C7" w:rsidRDefault="000126AC" w:rsidP="000126AC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 xml:space="preserve">Registrar 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  <w:t xml:space="preserve">       </w:t>
      </w:r>
      <w:r w:rsidRPr="007830C7">
        <w:rPr>
          <w:rFonts w:ascii="Cambria" w:hAnsi="Cambria"/>
          <w:sz w:val="24"/>
          <w:szCs w:val="24"/>
        </w:rPr>
        <w:t>GIET University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tbl>
      <w:tblPr>
        <w:tblStyle w:val="TableGrid"/>
        <w:tblW w:w="105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76"/>
        <w:gridCol w:w="2076"/>
        <w:gridCol w:w="2451"/>
        <w:gridCol w:w="2476"/>
        <w:gridCol w:w="1639"/>
      </w:tblGrid>
      <w:tr w:rsidR="000126AC" w:rsidTr="006D791D">
        <w:trPr>
          <w:jc w:val="center"/>
        </w:trPr>
        <w:tc>
          <w:tcPr>
            <w:tcW w:w="1876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035050" cy="956362"/>
                  <wp:effectExtent l="19050" t="0" r="0" b="0"/>
                  <wp:docPr id="7" name="Picture 7" descr="C:\Users\staff\AppData\Local\Microsoft\Windows\INetCache\Content.Word\University-Logo-backu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taff\AppData\Local\Microsoft\Windows\INetCache\Content.Word\University-Logo-backu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9563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6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152525" cy="1000125"/>
                  <wp:effectExtent l="19050" t="0" r="9525" b="0"/>
                  <wp:docPr id="8" name="Picture 1" descr="C:\Users\staff\Downloads\WhatsApp Image 2025-07-08 at 12.03.0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taff\Downloads\WhatsApp Image 2025-07-08 at 12.03.0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1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B50D5E"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419225" cy="895350"/>
                  <wp:effectExtent l="0" t="0" r="0" b="0"/>
                  <wp:docPr id="9" name="Picture 8" descr="C:\Users\staff\Desktop\learnathon-nobg-Dh1aHnw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taff\Desktop\learnathon-nobg-Dh1aHnw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713" cy="897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3" w:type="dxa"/>
          </w:tcPr>
          <w:p w:rsidR="000126AC" w:rsidRDefault="000126AC" w:rsidP="006D791D">
            <w:pPr>
              <w:jc w:val="center"/>
            </w:pPr>
          </w:p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3450" w:dyaOrig="615">
                <v:shape id="_x0000_i1029" type="#_x0000_t75" style="width:113pt;height:31pt" o:ole="">
                  <v:imagedata r:id="rId8" o:title=""/>
                </v:shape>
                <o:OLEObject Type="Embed" ProgID="PBrush" ShapeID="_x0000_i1029" DrawAspect="Content" ObjectID="_1814706561" r:id="rId14"/>
              </w:object>
            </w:r>
          </w:p>
        </w:tc>
        <w:tc>
          <w:tcPr>
            <w:tcW w:w="1626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1410" w:dyaOrig="1485">
                <v:shape id="_x0000_i1030" type="#_x0000_t75" style="width:71.15pt;height:73.65pt" o:ole="">
                  <v:imagedata r:id="rId10" o:title=""/>
                </v:shape>
                <o:OLEObject Type="Embed" ProgID="PBrush" ShapeID="_x0000_i1030" DrawAspect="Content" ObjectID="_1814706562" r:id="rId15"/>
              </w:object>
            </w:r>
          </w:p>
        </w:tc>
      </w:tr>
    </w:tbl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Pr="00B50D5E" w:rsidRDefault="000126AC" w:rsidP="000126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B50D5E">
        <w:rPr>
          <w:rFonts w:ascii="Cambria" w:hAnsi="Cambria"/>
          <w:b/>
          <w:sz w:val="24"/>
          <w:szCs w:val="24"/>
        </w:rPr>
        <w:t>LEARNATHON 4.0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C356FC">
        <w:rPr>
          <w:rFonts w:ascii="Cambria" w:hAnsi="Cambria"/>
          <w:sz w:val="24"/>
          <w:szCs w:val="24"/>
        </w:rPr>
        <w:t xml:space="preserve">Unlocking the future: Learn, Build, Innovate </w:t>
      </w:r>
    </w:p>
    <w:p w:rsidR="000126AC" w:rsidRPr="009A4DB1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9A4DB1">
        <w:rPr>
          <w:rFonts w:ascii="Cambria" w:hAnsi="Cambria"/>
          <w:sz w:val="24"/>
          <w:szCs w:val="24"/>
        </w:rPr>
        <w:t>Learn to Hack - Hack to Learn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9A4DB1">
        <w:rPr>
          <w:rFonts w:ascii="Cambria" w:hAnsi="Cambria"/>
          <w:sz w:val="24"/>
          <w:szCs w:val="24"/>
        </w:rPr>
        <w:t>Artificial Intelligence &amp; Machine Learning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(23</w:t>
      </w:r>
      <w:r w:rsidRPr="00C356FC">
        <w:rPr>
          <w:rFonts w:ascii="Cambria" w:hAnsi="Cambria"/>
          <w:sz w:val="24"/>
          <w:szCs w:val="24"/>
          <w:vertAlign w:val="superscript"/>
        </w:rPr>
        <w:t>rd</w:t>
      </w:r>
      <w:r>
        <w:rPr>
          <w:rFonts w:ascii="Cambria" w:hAnsi="Cambria"/>
          <w:sz w:val="24"/>
          <w:szCs w:val="24"/>
        </w:rPr>
        <w:t xml:space="preserve"> July-26</w:t>
      </w:r>
      <w:r w:rsidRPr="00C356FC">
        <w:rPr>
          <w:rFonts w:ascii="Cambria" w:hAnsi="Cambria"/>
          <w:sz w:val="24"/>
          <w:szCs w:val="24"/>
          <w:vertAlign w:val="superscript"/>
        </w:rPr>
        <w:t>th</w:t>
      </w:r>
      <w:r>
        <w:rPr>
          <w:rFonts w:ascii="Cambria" w:hAnsi="Cambria"/>
          <w:sz w:val="24"/>
          <w:szCs w:val="24"/>
        </w:rPr>
        <w:t xml:space="preserve"> July 2025)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Organized by 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GIET University, Gunupur-765022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In association with 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B50D5E">
        <w:rPr>
          <w:rFonts w:ascii="Cambria" w:hAnsi="Cambria"/>
          <w:sz w:val="24"/>
          <w:szCs w:val="24"/>
        </w:rPr>
        <w:t xml:space="preserve">COIGNITE </w:t>
      </w:r>
      <w:r>
        <w:rPr>
          <w:rFonts w:ascii="Cambria" w:hAnsi="Cambria"/>
          <w:sz w:val="24"/>
          <w:szCs w:val="24"/>
        </w:rPr>
        <w:t>EDUTECH SERVICES PVT LTD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8B4DC5">
        <w:rPr>
          <w:rFonts w:ascii="Cambria" w:hAnsi="Cambria"/>
          <w:b/>
          <w:sz w:val="24"/>
          <w:szCs w:val="24"/>
        </w:rPr>
        <w:t xml:space="preserve">Schedule </w:t>
      </w:r>
      <w:r>
        <w:rPr>
          <w:rFonts w:ascii="Cambria" w:hAnsi="Cambria"/>
          <w:b/>
          <w:sz w:val="24"/>
          <w:szCs w:val="24"/>
        </w:rPr>
        <w:t>[25/07/25]</w:t>
      </w:r>
    </w:p>
    <w:p w:rsidR="000126AC" w:rsidRDefault="000126AC" w:rsidP="000126AC">
      <w:pPr>
        <w:spacing w:after="0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INAUGURAL SCHEDULE</w:t>
      </w:r>
    </w:p>
    <w:tbl>
      <w:tblPr>
        <w:tblStyle w:val="TableGrid"/>
        <w:tblW w:w="10085" w:type="dxa"/>
        <w:jc w:val="center"/>
        <w:tblLook w:val="04A0"/>
      </w:tblPr>
      <w:tblGrid>
        <w:gridCol w:w="2725"/>
        <w:gridCol w:w="7360"/>
      </w:tblGrid>
      <w:tr w:rsidR="000126AC" w:rsidRPr="00F36A4A" w:rsidTr="006D791D">
        <w:trPr>
          <w:trHeight w:val="197"/>
          <w:jc w:val="center"/>
        </w:trPr>
        <w:tc>
          <w:tcPr>
            <w:tcW w:w="2725" w:type="dxa"/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F36A4A">
              <w:rPr>
                <w:rFonts w:ascii="Cambria" w:hAnsi="Cambria"/>
                <w:b/>
                <w:sz w:val="24"/>
                <w:szCs w:val="24"/>
              </w:rPr>
              <w:t>Time</w:t>
            </w:r>
          </w:p>
        </w:tc>
        <w:tc>
          <w:tcPr>
            <w:tcW w:w="7360" w:type="dxa"/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F36A4A">
              <w:rPr>
                <w:rFonts w:ascii="Cambria" w:hAnsi="Cambria"/>
                <w:b/>
                <w:sz w:val="24"/>
                <w:szCs w:val="24"/>
              </w:rPr>
              <w:t>Event</w:t>
            </w:r>
            <w:r w:rsidRPr="00F36A4A">
              <w:rPr>
                <w:rFonts w:ascii="Cambria" w:hAnsi="Cambria"/>
                <w:sz w:val="24"/>
                <w:szCs w:val="24"/>
              </w:rPr>
              <w:t xml:space="preserve">Mega Audi </w:t>
            </w:r>
          </w:p>
        </w:tc>
      </w:tr>
      <w:tr w:rsidR="000126AC" w:rsidRPr="00F36A4A" w:rsidTr="006D791D">
        <w:trPr>
          <w:trHeight w:val="225"/>
          <w:jc w:val="center"/>
        </w:trPr>
        <w:tc>
          <w:tcPr>
            <w:tcW w:w="2725" w:type="dxa"/>
            <w:tcBorders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09:00-09:05</w:t>
            </w:r>
          </w:p>
        </w:tc>
        <w:tc>
          <w:tcPr>
            <w:tcW w:w="7360" w:type="dxa"/>
            <w:tcBorders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Inviting the Guests to the Dias</w:t>
            </w:r>
          </w:p>
        </w:tc>
      </w:tr>
      <w:tr w:rsidR="000126AC" w:rsidRPr="00F36A4A" w:rsidTr="006D791D">
        <w:trPr>
          <w:trHeight w:val="180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09:05-09:10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Lighting of the Lamp and Saraswati Vandana</w:t>
            </w:r>
          </w:p>
        </w:tc>
      </w:tr>
      <w:tr w:rsidR="000126AC" w:rsidRPr="00F36A4A" w:rsidTr="006D791D">
        <w:trPr>
          <w:trHeight w:val="345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09:10-09:15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Welcoming Address by Dr. Bibhu Prasad, Head of Department ECE, GIET University </w:t>
            </w:r>
          </w:p>
        </w:tc>
      </w:tr>
      <w:tr w:rsidR="000126AC" w:rsidRPr="00F36A4A" w:rsidTr="006D791D">
        <w:trPr>
          <w:trHeight w:val="285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09:15-09:</w:t>
            </w:r>
            <w:r>
              <w:rPr>
                <w:rFonts w:ascii="Cambria" w:hAnsi="Cambria"/>
                <w:sz w:val="24"/>
                <w:szCs w:val="24"/>
              </w:rPr>
              <w:t>20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Address by Dr. V. S. Devadas,DEAN, School of Agriculture</w:t>
            </w:r>
          </w:p>
        </w:tc>
      </w:tr>
      <w:tr w:rsidR="000126AC" w:rsidRPr="00F36A4A" w:rsidTr="006D791D">
        <w:trPr>
          <w:trHeight w:val="285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09:20-09:30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Address by </w:t>
            </w:r>
            <w:r w:rsidRPr="008A4104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Dr. Jagadish Panda,</w:t>
            </w:r>
            <w:r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 </w:t>
            </w:r>
            <w:r w:rsidRPr="008A4104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DIRECTOR GENERAL</w:t>
            </w:r>
            <w:r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, GIET University </w:t>
            </w:r>
          </w:p>
        </w:tc>
      </w:tr>
      <w:tr w:rsidR="000126AC" w:rsidRPr="00F36A4A" w:rsidTr="006D791D">
        <w:trPr>
          <w:trHeight w:val="216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09:30</w:t>
            </w:r>
            <w:r w:rsidRPr="00F36A4A">
              <w:rPr>
                <w:rFonts w:ascii="Cambria" w:hAnsi="Cambria"/>
                <w:sz w:val="24"/>
                <w:szCs w:val="24"/>
              </w:rPr>
              <w:t>-09:35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Address by Dr. Gundala Naga Raju ,</w:t>
            </w: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eastAsia="en-IN"/>
              </w:rPr>
              <w:t>CEO Smartmeiten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09:35-09:45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Address by Sonia Govindarajulu , Data Analyst , STRAIVE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09:45-10:45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Workshop by Mr. Vikrant Shitole, Head of Traning, CO-IGNITE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10:45-11:45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Problem Discussion by Dr. Gundala Naga Raju (BFSI Domain)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100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:rsidR="000126AC" w:rsidRPr="00F36A4A" w:rsidRDefault="000126AC" w:rsidP="006D791D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highlight w:val="yellow"/>
                <w:shd w:val="clear" w:color="auto" w:fill="FFFFFF"/>
                <w:lang w:val="en-IN" w:eastAsia="en-IN"/>
              </w:rPr>
              <w:t>Lunch Break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1:00PM (25/07/25) to 11:30AM (26/07/05)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F36A4A">
              <w:rPr>
                <w:rFonts w:ascii="Cambria" w:hAnsi="Cambria"/>
                <w:sz w:val="24"/>
                <w:szCs w:val="24"/>
              </w:rPr>
              <w:t>Hackathon Begins Day 3 25/07/2025</w:t>
            </w:r>
          </w:p>
        </w:tc>
      </w:tr>
    </w:tbl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Pr="007830C7" w:rsidRDefault="000126AC" w:rsidP="000126AC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 xml:space="preserve">Dr. NVJ Rao </w:t>
      </w:r>
    </w:p>
    <w:p w:rsidR="000126AC" w:rsidRPr="007830C7" w:rsidRDefault="000126AC" w:rsidP="000126AC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 xml:space="preserve">Registrar 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 w:rsidRPr="007830C7">
        <w:rPr>
          <w:rFonts w:ascii="Cambria" w:hAnsi="Cambria"/>
          <w:sz w:val="24"/>
          <w:szCs w:val="24"/>
        </w:rPr>
        <w:t>GIET University</w:t>
      </w:r>
    </w:p>
    <w:tbl>
      <w:tblPr>
        <w:tblStyle w:val="TableGrid"/>
        <w:tblW w:w="105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76"/>
        <w:gridCol w:w="2076"/>
        <w:gridCol w:w="2451"/>
        <w:gridCol w:w="2476"/>
        <w:gridCol w:w="1639"/>
      </w:tblGrid>
      <w:tr w:rsidR="000126AC" w:rsidTr="006D791D">
        <w:trPr>
          <w:jc w:val="center"/>
        </w:trPr>
        <w:tc>
          <w:tcPr>
            <w:tcW w:w="1876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035050" cy="956362"/>
                  <wp:effectExtent l="19050" t="0" r="0" b="0"/>
                  <wp:docPr id="1383014538" name="Picture 1383014538" descr="C:\Users\staff\AppData\Local\Microsoft\Windows\INetCache\Content.Word\University-Logo-backu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taff\AppData\Local\Microsoft\Windows\INetCache\Content.Word\University-Logo-backu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9563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6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152525" cy="1000125"/>
                  <wp:effectExtent l="19050" t="0" r="9525" b="0"/>
                  <wp:docPr id="180978826" name="Picture 1" descr="C:\Users\staff\Downloads\WhatsApp Image 2025-07-08 at 12.03.0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taff\Downloads\WhatsApp Image 2025-07-08 at 12.03.0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1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B50D5E"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419225" cy="895350"/>
                  <wp:effectExtent l="0" t="0" r="0" b="0"/>
                  <wp:docPr id="1522841428" name="Picture 8" descr="C:\Users\staff\Desktop\learnathon-nobg-Dh1aHnw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taff\Desktop\learnathon-nobg-Dh1aHnw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713" cy="897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3" w:type="dxa"/>
          </w:tcPr>
          <w:p w:rsidR="000126AC" w:rsidRDefault="000126AC" w:rsidP="006D791D">
            <w:pPr>
              <w:jc w:val="center"/>
            </w:pPr>
          </w:p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3450" w:dyaOrig="615">
                <v:shape id="_x0000_i1031" type="#_x0000_t75" style="width:113pt;height:31pt" o:ole="">
                  <v:imagedata r:id="rId8" o:title=""/>
                </v:shape>
                <o:OLEObject Type="Embed" ProgID="PBrush" ShapeID="_x0000_i1031" DrawAspect="Content" ObjectID="_1814706563" r:id="rId16"/>
              </w:object>
            </w:r>
          </w:p>
        </w:tc>
        <w:tc>
          <w:tcPr>
            <w:tcW w:w="1632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1410" w:dyaOrig="1485">
                <v:shape id="_x0000_i1032" type="#_x0000_t75" style="width:71.15pt;height:73.65pt" o:ole="">
                  <v:imagedata r:id="rId10" o:title=""/>
                </v:shape>
                <o:OLEObject Type="Embed" ProgID="PBrush" ShapeID="_x0000_i1032" DrawAspect="Content" ObjectID="_1814706564" r:id="rId17"/>
              </w:object>
            </w:r>
          </w:p>
        </w:tc>
      </w:tr>
    </w:tbl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Pr="00B50D5E" w:rsidRDefault="000126AC" w:rsidP="000126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B50D5E">
        <w:rPr>
          <w:rFonts w:ascii="Cambria" w:hAnsi="Cambria"/>
          <w:b/>
          <w:sz w:val="24"/>
          <w:szCs w:val="24"/>
        </w:rPr>
        <w:t>LEARNATHON 4.0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C356FC">
        <w:rPr>
          <w:rFonts w:ascii="Cambria" w:hAnsi="Cambria"/>
          <w:sz w:val="24"/>
          <w:szCs w:val="24"/>
        </w:rPr>
        <w:t xml:space="preserve">Unlocking the future: Learn, Build, Innovate </w:t>
      </w:r>
    </w:p>
    <w:p w:rsidR="000126AC" w:rsidRPr="009A4DB1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9A4DB1">
        <w:rPr>
          <w:rFonts w:ascii="Cambria" w:hAnsi="Cambria"/>
          <w:sz w:val="24"/>
          <w:szCs w:val="24"/>
        </w:rPr>
        <w:t>Learn to Hack - Hack to Learn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9A4DB1">
        <w:rPr>
          <w:rFonts w:ascii="Cambria" w:hAnsi="Cambria"/>
          <w:sz w:val="24"/>
          <w:szCs w:val="24"/>
        </w:rPr>
        <w:t>Artificial Intelligence &amp; Machine Learning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(23</w:t>
      </w:r>
      <w:r w:rsidRPr="00C356FC">
        <w:rPr>
          <w:rFonts w:ascii="Cambria" w:hAnsi="Cambria"/>
          <w:sz w:val="24"/>
          <w:szCs w:val="24"/>
          <w:vertAlign w:val="superscript"/>
        </w:rPr>
        <w:t>rd</w:t>
      </w:r>
      <w:r>
        <w:rPr>
          <w:rFonts w:ascii="Cambria" w:hAnsi="Cambria"/>
          <w:sz w:val="24"/>
          <w:szCs w:val="24"/>
        </w:rPr>
        <w:t xml:space="preserve"> July-26</w:t>
      </w:r>
      <w:r w:rsidRPr="00C356FC">
        <w:rPr>
          <w:rFonts w:ascii="Cambria" w:hAnsi="Cambria"/>
          <w:sz w:val="24"/>
          <w:szCs w:val="24"/>
          <w:vertAlign w:val="superscript"/>
        </w:rPr>
        <w:t>th</w:t>
      </w:r>
      <w:r>
        <w:rPr>
          <w:rFonts w:ascii="Cambria" w:hAnsi="Cambria"/>
          <w:sz w:val="24"/>
          <w:szCs w:val="24"/>
        </w:rPr>
        <w:t xml:space="preserve"> July 2025)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Organized by 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GIET University, Gunupur-765022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In association with 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B50D5E">
        <w:rPr>
          <w:rFonts w:ascii="Cambria" w:hAnsi="Cambria"/>
          <w:sz w:val="24"/>
          <w:szCs w:val="24"/>
        </w:rPr>
        <w:t xml:space="preserve">COIGNITE </w:t>
      </w:r>
      <w:r>
        <w:rPr>
          <w:rFonts w:ascii="Cambria" w:hAnsi="Cambria"/>
          <w:sz w:val="24"/>
          <w:szCs w:val="24"/>
        </w:rPr>
        <w:t>EDUTECH SERVICES PVT LTD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8B4DC5">
        <w:rPr>
          <w:rFonts w:ascii="Cambria" w:hAnsi="Cambria"/>
          <w:b/>
          <w:sz w:val="24"/>
          <w:szCs w:val="24"/>
        </w:rPr>
        <w:t xml:space="preserve">Schedule </w:t>
      </w:r>
      <w:r>
        <w:rPr>
          <w:rFonts w:ascii="Cambria" w:hAnsi="Cambria"/>
          <w:b/>
          <w:sz w:val="24"/>
          <w:szCs w:val="24"/>
        </w:rPr>
        <w:t>[26/07/25]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</w:p>
    <w:p w:rsidR="000126AC" w:rsidRDefault="000126AC" w:rsidP="000126AC">
      <w:pPr>
        <w:spacing w:after="0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Morning Seminar</w:t>
      </w:r>
    </w:p>
    <w:p w:rsidR="000126AC" w:rsidRDefault="000126AC" w:rsidP="000126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tbl>
      <w:tblPr>
        <w:tblStyle w:val="TableGrid"/>
        <w:tblW w:w="10188" w:type="dxa"/>
        <w:tblLook w:val="04A0"/>
      </w:tblPr>
      <w:tblGrid>
        <w:gridCol w:w="2547"/>
        <w:gridCol w:w="7641"/>
      </w:tblGrid>
      <w:tr w:rsidR="000126AC" w:rsidRPr="00A419C3" w:rsidTr="006D791D">
        <w:tc>
          <w:tcPr>
            <w:tcW w:w="2547" w:type="dxa"/>
          </w:tcPr>
          <w:p w:rsidR="000126AC" w:rsidRPr="00A419C3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b/>
                <w:sz w:val="24"/>
                <w:szCs w:val="24"/>
              </w:rPr>
              <w:t>Time</w:t>
            </w:r>
          </w:p>
        </w:tc>
        <w:tc>
          <w:tcPr>
            <w:tcW w:w="7641" w:type="dxa"/>
          </w:tcPr>
          <w:p w:rsidR="000126AC" w:rsidRPr="00A419C3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b/>
                <w:sz w:val="24"/>
                <w:szCs w:val="24"/>
              </w:rPr>
              <w:t>Event</w:t>
            </w:r>
            <w:r>
              <w:rPr>
                <w:rFonts w:ascii="Cambria" w:hAnsi="Cambria"/>
                <w:b/>
                <w:sz w:val="24"/>
                <w:szCs w:val="24"/>
              </w:rPr>
              <w:t xml:space="preserve"> </w:t>
            </w:r>
            <w:r w:rsidRPr="00A419C3">
              <w:rPr>
                <w:rFonts w:ascii="Cambria" w:hAnsi="Cambria"/>
                <w:sz w:val="24"/>
                <w:szCs w:val="24"/>
              </w:rPr>
              <w:t>Mega Audi 26/07/2025</w:t>
            </w:r>
          </w:p>
        </w:tc>
      </w:tr>
      <w:tr w:rsidR="000126AC" w:rsidRPr="00A419C3" w:rsidTr="006D791D">
        <w:tc>
          <w:tcPr>
            <w:tcW w:w="2547" w:type="dxa"/>
          </w:tcPr>
          <w:p w:rsidR="000126AC" w:rsidRPr="00A419C3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9:30 – 9:32</w:t>
            </w:r>
          </w:p>
        </w:tc>
        <w:tc>
          <w:tcPr>
            <w:tcW w:w="7641" w:type="dxa"/>
          </w:tcPr>
          <w:p w:rsidR="000126AC" w:rsidRPr="00A419C3" w:rsidRDefault="000126AC" w:rsidP="006D791D">
            <w:pPr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Inviting the Guests to the Dias</w:t>
            </w:r>
          </w:p>
        </w:tc>
      </w:tr>
      <w:tr w:rsidR="000126AC" w:rsidRPr="00A419C3" w:rsidTr="006D791D">
        <w:tc>
          <w:tcPr>
            <w:tcW w:w="2547" w:type="dxa"/>
          </w:tcPr>
          <w:p w:rsidR="000126AC" w:rsidRPr="00A419C3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9:32 – 9:35</w:t>
            </w:r>
          </w:p>
        </w:tc>
        <w:tc>
          <w:tcPr>
            <w:tcW w:w="7641" w:type="dxa"/>
          </w:tcPr>
          <w:p w:rsidR="000126AC" w:rsidRPr="00A419C3" w:rsidRDefault="000126AC" w:rsidP="006D791D">
            <w:pPr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Lighting of the Lamp and Saraswati Vandana</w:t>
            </w:r>
          </w:p>
        </w:tc>
      </w:tr>
      <w:tr w:rsidR="000126AC" w:rsidRPr="00A419C3" w:rsidTr="006D791D">
        <w:tc>
          <w:tcPr>
            <w:tcW w:w="2547" w:type="dxa"/>
          </w:tcPr>
          <w:p w:rsidR="000126AC" w:rsidRPr="00A419C3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9:35 – 9:40</w:t>
            </w:r>
          </w:p>
        </w:tc>
        <w:tc>
          <w:tcPr>
            <w:tcW w:w="7641" w:type="dxa"/>
          </w:tcPr>
          <w:p w:rsidR="000126AC" w:rsidRPr="00A419C3" w:rsidRDefault="000126AC" w:rsidP="006D791D">
            <w:pPr>
              <w:jc w:val="both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A419C3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Welcoming Address by </w:t>
            </w:r>
            <w:r w:rsidRPr="008A4104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Dr. Prativa Kar</w:t>
            </w:r>
            <w:r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 xml:space="preserve">, Department of BSH, GIET University </w:t>
            </w:r>
          </w:p>
        </w:tc>
      </w:tr>
      <w:tr w:rsidR="000126AC" w:rsidRPr="00A419C3" w:rsidTr="006D791D">
        <w:tc>
          <w:tcPr>
            <w:tcW w:w="2547" w:type="dxa"/>
          </w:tcPr>
          <w:p w:rsidR="000126AC" w:rsidRPr="00A419C3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9:40 – 9:55</w:t>
            </w:r>
          </w:p>
        </w:tc>
        <w:tc>
          <w:tcPr>
            <w:tcW w:w="7641" w:type="dxa"/>
          </w:tcPr>
          <w:p w:rsidR="000126AC" w:rsidRPr="00A419C3" w:rsidRDefault="000126AC" w:rsidP="006D791D">
            <w:pPr>
              <w:tabs>
                <w:tab w:val="left" w:pos="1044"/>
                <w:tab w:val="center" w:pos="3293"/>
              </w:tabs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Address by Mr. Dilip Kumar CH, CEO Medivalley, AMTZ</w:t>
            </w:r>
          </w:p>
        </w:tc>
      </w:tr>
      <w:tr w:rsidR="000126AC" w:rsidRPr="00A419C3" w:rsidTr="006D791D">
        <w:tc>
          <w:tcPr>
            <w:tcW w:w="2547" w:type="dxa"/>
          </w:tcPr>
          <w:p w:rsidR="000126AC" w:rsidRPr="00A419C3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9:55 – 10:10</w:t>
            </w:r>
          </w:p>
        </w:tc>
        <w:tc>
          <w:tcPr>
            <w:tcW w:w="7641" w:type="dxa"/>
          </w:tcPr>
          <w:p w:rsidR="000126AC" w:rsidRPr="00A419C3" w:rsidRDefault="000126AC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Address by Dr. Lakshmi Godavarthi</w:t>
            </w:r>
          </w:p>
          <w:p w:rsidR="000126AC" w:rsidRPr="00A419C3" w:rsidRDefault="000126AC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 xml:space="preserve">Founder / Director </w:t>
            </w:r>
          </w:p>
          <w:p w:rsidR="000126AC" w:rsidRPr="00A419C3" w:rsidRDefault="000126AC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Vizag Speech and hearing centre</w:t>
            </w:r>
          </w:p>
        </w:tc>
      </w:tr>
      <w:tr w:rsidR="000126AC" w:rsidRPr="00A419C3" w:rsidTr="006D791D">
        <w:tc>
          <w:tcPr>
            <w:tcW w:w="2547" w:type="dxa"/>
          </w:tcPr>
          <w:p w:rsidR="000126AC" w:rsidRPr="00A419C3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10:10 – 10:55</w:t>
            </w:r>
          </w:p>
        </w:tc>
        <w:tc>
          <w:tcPr>
            <w:tcW w:w="7641" w:type="dxa"/>
          </w:tcPr>
          <w:p w:rsidR="000126AC" w:rsidRPr="00A419C3" w:rsidRDefault="000126AC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Address by</w:t>
            </w:r>
            <w:r>
              <w:rPr>
                <w:rFonts w:ascii="Cambria" w:hAnsi="Cambria"/>
                <w:sz w:val="24"/>
                <w:szCs w:val="24"/>
              </w:rPr>
              <w:t xml:space="preserve"> </w:t>
            </w:r>
            <w:r w:rsidRPr="00A419C3">
              <w:rPr>
                <w:rFonts w:ascii="Cambria" w:hAnsi="Cambria"/>
                <w:sz w:val="24"/>
                <w:szCs w:val="24"/>
              </w:rPr>
              <w:t>Mr. Agastya Venkata Nagendra Santosh , Sr. Eng Mgr-Data &amp; Analytics Microsoft</w:t>
            </w:r>
          </w:p>
        </w:tc>
      </w:tr>
      <w:tr w:rsidR="000126AC" w:rsidRPr="00A419C3" w:rsidTr="006D791D">
        <w:tc>
          <w:tcPr>
            <w:tcW w:w="2547" w:type="dxa"/>
          </w:tcPr>
          <w:p w:rsidR="000126AC" w:rsidRPr="00A419C3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10:55 – 11:40</w:t>
            </w:r>
          </w:p>
        </w:tc>
        <w:tc>
          <w:tcPr>
            <w:tcW w:w="7641" w:type="dxa"/>
          </w:tcPr>
          <w:p w:rsidR="000126AC" w:rsidRPr="00A419C3" w:rsidRDefault="000126AC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Address byMs. Kavya Paidipalli, Principal</w:t>
            </w:r>
            <w:r>
              <w:rPr>
                <w:rFonts w:ascii="Cambria" w:hAnsi="Cambria"/>
                <w:sz w:val="24"/>
                <w:szCs w:val="24"/>
              </w:rPr>
              <w:t xml:space="preserve"> </w:t>
            </w:r>
            <w:r w:rsidRPr="00A419C3">
              <w:rPr>
                <w:rFonts w:ascii="Cambria" w:hAnsi="Cambria"/>
                <w:sz w:val="24"/>
                <w:szCs w:val="24"/>
              </w:rPr>
              <w:t>Engineer , NAGARRO</w:t>
            </w:r>
          </w:p>
        </w:tc>
      </w:tr>
      <w:tr w:rsidR="000126AC" w:rsidRPr="00A419C3" w:rsidTr="006D791D">
        <w:tc>
          <w:tcPr>
            <w:tcW w:w="2547" w:type="dxa"/>
          </w:tcPr>
          <w:p w:rsidR="000126AC" w:rsidRPr="00A419C3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11:40 – 12:25</w:t>
            </w:r>
          </w:p>
        </w:tc>
        <w:tc>
          <w:tcPr>
            <w:tcW w:w="7641" w:type="dxa"/>
          </w:tcPr>
          <w:p w:rsidR="000126AC" w:rsidRPr="00A419C3" w:rsidRDefault="000126AC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Address by</w:t>
            </w:r>
            <w:r>
              <w:rPr>
                <w:rFonts w:ascii="Cambria" w:hAnsi="Cambria"/>
                <w:sz w:val="24"/>
                <w:szCs w:val="24"/>
              </w:rPr>
              <w:t xml:space="preserve"> </w:t>
            </w:r>
            <w:r w:rsidRPr="00A419C3">
              <w:rPr>
                <w:rFonts w:ascii="Cambria" w:hAnsi="Cambria"/>
                <w:sz w:val="24"/>
                <w:szCs w:val="24"/>
              </w:rPr>
              <w:t xml:space="preserve">Mr. </w:t>
            </w:r>
            <w:r>
              <w:rPr>
                <w:rFonts w:ascii="Cambria" w:hAnsi="Cambria"/>
                <w:sz w:val="24"/>
                <w:szCs w:val="24"/>
              </w:rPr>
              <w:t>Srinivasa R</w:t>
            </w:r>
            <w:r w:rsidRPr="00A419C3">
              <w:rPr>
                <w:rFonts w:ascii="Cambria" w:hAnsi="Cambria"/>
                <w:sz w:val="24"/>
                <w:szCs w:val="24"/>
              </w:rPr>
              <w:t>ao Jagarlamudi, Executive Director, Accordian</w:t>
            </w:r>
          </w:p>
        </w:tc>
      </w:tr>
      <w:tr w:rsidR="000126AC" w:rsidRPr="00A419C3" w:rsidTr="006D791D">
        <w:tc>
          <w:tcPr>
            <w:tcW w:w="2547" w:type="dxa"/>
          </w:tcPr>
          <w:p w:rsidR="000126AC" w:rsidRPr="00A419C3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12:25 – 1:10</w:t>
            </w:r>
          </w:p>
        </w:tc>
        <w:tc>
          <w:tcPr>
            <w:tcW w:w="7641" w:type="dxa"/>
          </w:tcPr>
          <w:p w:rsidR="000126AC" w:rsidRPr="00A419C3" w:rsidRDefault="000126AC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Address by</w:t>
            </w:r>
            <w:r>
              <w:rPr>
                <w:rFonts w:ascii="Cambria" w:hAnsi="Cambria"/>
                <w:sz w:val="24"/>
                <w:szCs w:val="24"/>
              </w:rPr>
              <w:t xml:space="preserve"> </w:t>
            </w:r>
            <w:r w:rsidRPr="00A419C3">
              <w:rPr>
                <w:rFonts w:ascii="Cambria" w:hAnsi="Cambria"/>
                <w:sz w:val="24"/>
                <w:szCs w:val="24"/>
              </w:rPr>
              <w:t>Mr. Pallapothu Lakshmi Srinivasa Rao, Sr. Data &amp; Analytics Engr. Hexagon</w:t>
            </w:r>
          </w:p>
        </w:tc>
      </w:tr>
      <w:tr w:rsidR="000126AC" w:rsidRPr="00A419C3" w:rsidTr="006D791D">
        <w:tc>
          <w:tcPr>
            <w:tcW w:w="2547" w:type="dxa"/>
          </w:tcPr>
          <w:p w:rsidR="000126AC" w:rsidRPr="00A419C3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/>
                <w:sz w:val="24"/>
                <w:szCs w:val="24"/>
              </w:rPr>
              <w:t>1:10 – 1:40</w:t>
            </w:r>
          </w:p>
        </w:tc>
        <w:tc>
          <w:tcPr>
            <w:tcW w:w="7641" w:type="dxa"/>
          </w:tcPr>
          <w:p w:rsidR="000126AC" w:rsidRPr="00A419C3" w:rsidRDefault="000126AC" w:rsidP="006D791D">
            <w:pPr>
              <w:rPr>
                <w:rFonts w:ascii="Cambria" w:hAnsi="Cambria"/>
                <w:sz w:val="24"/>
                <w:szCs w:val="24"/>
              </w:rPr>
            </w:pPr>
            <w:r w:rsidRPr="00A419C3"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  <w:t>Dr. Gundala Naga Raju ,</w:t>
            </w:r>
            <w:r w:rsidRPr="00A419C3">
              <w:rPr>
                <w:rFonts w:ascii="Cambria" w:hAnsi="Cambria" w:cs="Helvetica"/>
                <w:sz w:val="24"/>
                <w:szCs w:val="24"/>
                <w:shd w:val="clear" w:color="auto" w:fill="FFFFFF"/>
                <w:lang w:eastAsia="en-IN"/>
              </w:rPr>
              <w:t>CEO Smartmeiten</w:t>
            </w:r>
          </w:p>
        </w:tc>
      </w:tr>
      <w:tr w:rsidR="000126AC" w:rsidRPr="00A419C3" w:rsidTr="006D791D">
        <w:tc>
          <w:tcPr>
            <w:tcW w:w="10188" w:type="dxa"/>
            <w:gridSpan w:val="2"/>
            <w:shd w:val="clear" w:color="auto" w:fill="FFFF00"/>
          </w:tcPr>
          <w:p w:rsidR="000126AC" w:rsidRPr="00A419C3" w:rsidRDefault="000126AC" w:rsidP="006D791D">
            <w:pPr>
              <w:jc w:val="center"/>
              <w:rPr>
                <w:rFonts w:ascii="Cambria" w:hAnsi="Cambria" w:cs="Helvetica"/>
                <w:sz w:val="24"/>
                <w:szCs w:val="24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4"/>
                <w:szCs w:val="24"/>
                <w:highlight w:val="yellow"/>
                <w:shd w:val="clear" w:color="auto" w:fill="FFFFFF"/>
                <w:lang w:val="en-IN" w:eastAsia="en-IN"/>
              </w:rPr>
              <w:t>Lunch Break( 1:40 – 3:00)</w:t>
            </w:r>
          </w:p>
        </w:tc>
      </w:tr>
    </w:tbl>
    <w:p w:rsidR="000126AC" w:rsidRDefault="000126AC" w:rsidP="000126AC">
      <w:pPr>
        <w:spacing w:after="0" w:line="240" w:lineRule="auto"/>
        <w:rPr>
          <w:rFonts w:ascii="Cambria" w:hAnsi="Cambria"/>
          <w:sz w:val="24"/>
          <w:szCs w:val="24"/>
        </w:rPr>
      </w:pPr>
    </w:p>
    <w:p w:rsidR="000126AC" w:rsidRDefault="000126AC" w:rsidP="000126AC">
      <w:pPr>
        <w:spacing w:after="0" w:line="240" w:lineRule="auto"/>
        <w:rPr>
          <w:rFonts w:ascii="Cambria" w:hAnsi="Cambria"/>
          <w:sz w:val="24"/>
          <w:szCs w:val="24"/>
        </w:rPr>
      </w:pPr>
    </w:p>
    <w:p w:rsidR="000126AC" w:rsidRPr="007830C7" w:rsidRDefault="000126AC" w:rsidP="000126AC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 xml:space="preserve">Dr. NVJ Rao </w:t>
      </w:r>
    </w:p>
    <w:p w:rsidR="000126AC" w:rsidRPr="007830C7" w:rsidRDefault="000126AC" w:rsidP="000126AC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 xml:space="preserve">Registrar </w:t>
      </w:r>
    </w:p>
    <w:p w:rsidR="000126AC" w:rsidRDefault="000126AC" w:rsidP="000126AC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  <w:t xml:space="preserve">          </w:t>
      </w:r>
      <w:r w:rsidRPr="007830C7">
        <w:rPr>
          <w:rFonts w:ascii="Cambria" w:hAnsi="Cambria"/>
          <w:sz w:val="24"/>
          <w:szCs w:val="24"/>
        </w:rPr>
        <w:t>GIET University</w:t>
      </w:r>
    </w:p>
    <w:tbl>
      <w:tblPr>
        <w:tblStyle w:val="TableGrid"/>
        <w:tblW w:w="105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76"/>
        <w:gridCol w:w="2076"/>
        <w:gridCol w:w="2451"/>
        <w:gridCol w:w="2476"/>
        <w:gridCol w:w="1639"/>
      </w:tblGrid>
      <w:tr w:rsidR="000126AC" w:rsidTr="006D791D">
        <w:trPr>
          <w:jc w:val="center"/>
        </w:trPr>
        <w:tc>
          <w:tcPr>
            <w:tcW w:w="1876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035050" cy="956362"/>
                  <wp:effectExtent l="19050" t="0" r="0" b="0"/>
                  <wp:docPr id="11" name="Picture 7" descr="C:\Users\staff\AppData\Local\Microsoft\Windows\INetCache\Content.Word\University-Logo-backu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taff\AppData\Local\Microsoft\Windows\INetCache\Content.Word\University-Logo-backu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9563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6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152525" cy="1000125"/>
                  <wp:effectExtent l="19050" t="0" r="9525" b="0"/>
                  <wp:docPr id="12" name="Picture 1" descr="C:\Users\staff\Downloads\WhatsApp Image 2025-07-08 at 12.03.0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taff\Downloads\WhatsApp Image 2025-07-08 at 12.03.0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1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B50D5E"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419225" cy="895350"/>
                  <wp:effectExtent l="0" t="0" r="0" b="0"/>
                  <wp:docPr id="13" name="Picture 8" descr="C:\Users\staff\Desktop\learnathon-nobg-Dh1aHnw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taff\Desktop\learnathon-nobg-Dh1aHnw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713" cy="897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3" w:type="dxa"/>
          </w:tcPr>
          <w:p w:rsidR="000126AC" w:rsidRDefault="000126AC" w:rsidP="006D791D">
            <w:pPr>
              <w:jc w:val="center"/>
            </w:pPr>
          </w:p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3450" w:dyaOrig="615">
                <v:shape id="_x0000_i1033" type="#_x0000_t75" style="width:113pt;height:31pt" o:ole="">
                  <v:imagedata r:id="rId8" o:title=""/>
                </v:shape>
                <o:OLEObject Type="Embed" ProgID="PBrush" ShapeID="_x0000_i1033" DrawAspect="Content" ObjectID="_1814706565" r:id="rId18"/>
              </w:object>
            </w:r>
          </w:p>
        </w:tc>
        <w:tc>
          <w:tcPr>
            <w:tcW w:w="1632" w:type="dxa"/>
          </w:tcPr>
          <w:p w:rsidR="000126AC" w:rsidRDefault="000126A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1410" w:dyaOrig="1485">
                <v:shape id="_x0000_i1034" type="#_x0000_t75" style="width:71.15pt;height:73.65pt" o:ole="">
                  <v:imagedata r:id="rId10" o:title=""/>
                </v:shape>
                <o:OLEObject Type="Embed" ProgID="PBrush" ShapeID="_x0000_i1034" DrawAspect="Content" ObjectID="_1814706566" r:id="rId19"/>
              </w:object>
            </w:r>
          </w:p>
        </w:tc>
      </w:tr>
    </w:tbl>
    <w:p w:rsidR="000126AC" w:rsidRPr="00A419C3" w:rsidRDefault="000126AC" w:rsidP="000126AC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A419C3">
        <w:rPr>
          <w:rFonts w:ascii="Cambria" w:hAnsi="Cambria"/>
          <w:b/>
          <w:sz w:val="20"/>
          <w:szCs w:val="20"/>
        </w:rPr>
        <w:t>LEARNATHON 4.0</w:t>
      </w:r>
    </w:p>
    <w:p w:rsidR="000126AC" w:rsidRPr="00A419C3" w:rsidRDefault="000126AC" w:rsidP="000126AC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 xml:space="preserve">Unlocking the future: Learn, Build, Innovate </w:t>
      </w:r>
    </w:p>
    <w:p w:rsidR="000126AC" w:rsidRPr="00A419C3" w:rsidRDefault="000126AC" w:rsidP="000126AC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>Learn to Hack - Hack to Learn</w:t>
      </w:r>
    </w:p>
    <w:p w:rsidR="000126AC" w:rsidRPr="00A419C3" w:rsidRDefault="000126AC" w:rsidP="000126AC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>Artificial Intelligence &amp; Machine Learning</w:t>
      </w:r>
    </w:p>
    <w:p w:rsidR="000126AC" w:rsidRPr="00A419C3" w:rsidRDefault="000126AC" w:rsidP="000126AC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>(23</w:t>
      </w:r>
      <w:r w:rsidRPr="00A419C3">
        <w:rPr>
          <w:rFonts w:ascii="Cambria" w:hAnsi="Cambria"/>
          <w:sz w:val="20"/>
          <w:szCs w:val="20"/>
          <w:vertAlign w:val="superscript"/>
        </w:rPr>
        <w:t>rd</w:t>
      </w:r>
      <w:r w:rsidRPr="00A419C3">
        <w:rPr>
          <w:rFonts w:ascii="Cambria" w:hAnsi="Cambria"/>
          <w:sz w:val="20"/>
          <w:szCs w:val="20"/>
        </w:rPr>
        <w:t xml:space="preserve"> July-26</w:t>
      </w:r>
      <w:r w:rsidRPr="00A419C3">
        <w:rPr>
          <w:rFonts w:ascii="Cambria" w:hAnsi="Cambria"/>
          <w:sz w:val="20"/>
          <w:szCs w:val="20"/>
          <w:vertAlign w:val="superscript"/>
        </w:rPr>
        <w:t>th</w:t>
      </w:r>
      <w:r w:rsidRPr="00A419C3">
        <w:rPr>
          <w:rFonts w:ascii="Cambria" w:hAnsi="Cambria"/>
          <w:sz w:val="20"/>
          <w:szCs w:val="20"/>
        </w:rPr>
        <w:t xml:space="preserve"> July 2025)</w:t>
      </w:r>
    </w:p>
    <w:p w:rsidR="000126AC" w:rsidRPr="00A419C3" w:rsidRDefault="000126AC" w:rsidP="000126AC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 xml:space="preserve">Organized by </w:t>
      </w:r>
    </w:p>
    <w:p w:rsidR="000126AC" w:rsidRPr="00A419C3" w:rsidRDefault="000126AC" w:rsidP="000126AC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>GIET University, Gunupur-765022</w:t>
      </w:r>
    </w:p>
    <w:p w:rsidR="000126AC" w:rsidRPr="00A419C3" w:rsidRDefault="000126AC" w:rsidP="000126AC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 xml:space="preserve">In association with </w:t>
      </w:r>
    </w:p>
    <w:p w:rsidR="000126AC" w:rsidRPr="00A419C3" w:rsidRDefault="000126AC" w:rsidP="000126AC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>COIGNITE EDUTECH SERVICES PVT LTD</w:t>
      </w:r>
    </w:p>
    <w:p w:rsidR="000126AC" w:rsidRPr="00A419C3" w:rsidRDefault="000126AC" w:rsidP="000126AC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A419C3">
        <w:rPr>
          <w:rFonts w:ascii="Cambria" w:hAnsi="Cambria"/>
          <w:b/>
          <w:sz w:val="20"/>
          <w:szCs w:val="20"/>
        </w:rPr>
        <w:t>Schedule [26/07/25]</w:t>
      </w:r>
    </w:p>
    <w:p w:rsidR="000126AC" w:rsidRPr="00A419C3" w:rsidRDefault="000126AC" w:rsidP="000126AC">
      <w:pPr>
        <w:spacing w:after="0"/>
        <w:jc w:val="center"/>
        <w:rPr>
          <w:rFonts w:ascii="Times New Roman" w:hAnsi="Times New Roman"/>
          <w:b/>
          <w:sz w:val="20"/>
          <w:szCs w:val="20"/>
          <w:u w:val="single"/>
        </w:rPr>
      </w:pPr>
      <w:r w:rsidRPr="00A419C3">
        <w:rPr>
          <w:rFonts w:ascii="Times New Roman" w:hAnsi="Times New Roman"/>
          <w:b/>
          <w:sz w:val="20"/>
          <w:szCs w:val="20"/>
          <w:u w:val="single"/>
        </w:rPr>
        <w:t>CLOSING SCHEDULE and PRIZE DISTRIBUTION</w:t>
      </w:r>
    </w:p>
    <w:tbl>
      <w:tblPr>
        <w:tblStyle w:val="TableGrid"/>
        <w:tblW w:w="10085" w:type="dxa"/>
        <w:jc w:val="center"/>
        <w:tblLook w:val="04A0"/>
      </w:tblPr>
      <w:tblGrid>
        <w:gridCol w:w="2725"/>
        <w:gridCol w:w="7360"/>
      </w:tblGrid>
      <w:tr w:rsidR="000126AC" w:rsidRPr="00F36A4A" w:rsidTr="006D791D">
        <w:trPr>
          <w:trHeight w:val="278"/>
          <w:jc w:val="center"/>
        </w:trPr>
        <w:tc>
          <w:tcPr>
            <w:tcW w:w="2725" w:type="dxa"/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F36A4A">
              <w:rPr>
                <w:rFonts w:ascii="Cambria" w:hAnsi="Cambria"/>
                <w:b/>
                <w:sz w:val="20"/>
                <w:szCs w:val="20"/>
              </w:rPr>
              <w:t>Time</w:t>
            </w:r>
          </w:p>
        </w:tc>
        <w:tc>
          <w:tcPr>
            <w:tcW w:w="7360" w:type="dxa"/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F36A4A">
              <w:rPr>
                <w:rFonts w:ascii="Cambria" w:hAnsi="Cambria"/>
                <w:b/>
                <w:sz w:val="20"/>
                <w:szCs w:val="20"/>
              </w:rPr>
              <w:t>Event</w:t>
            </w:r>
            <w:r w:rsidRPr="00F36A4A">
              <w:rPr>
                <w:rFonts w:ascii="Cambria" w:hAnsi="Cambria"/>
                <w:sz w:val="20"/>
                <w:szCs w:val="20"/>
              </w:rPr>
              <w:t>Mega Audi 26/07/2025</w:t>
            </w:r>
          </w:p>
        </w:tc>
      </w:tr>
      <w:tr w:rsidR="000126AC" w:rsidRPr="00F36A4A" w:rsidTr="006D791D">
        <w:trPr>
          <w:trHeight w:val="225"/>
          <w:jc w:val="center"/>
        </w:trPr>
        <w:tc>
          <w:tcPr>
            <w:tcW w:w="2725" w:type="dxa"/>
            <w:tcBorders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03:00PM-03:02PM</w:t>
            </w:r>
          </w:p>
        </w:tc>
        <w:tc>
          <w:tcPr>
            <w:tcW w:w="7360" w:type="dxa"/>
            <w:tcBorders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>Inviting the Guests to the Dias</w:t>
            </w:r>
          </w:p>
        </w:tc>
      </w:tr>
      <w:tr w:rsidR="000126AC" w:rsidRPr="00F36A4A" w:rsidTr="006D791D">
        <w:trPr>
          <w:trHeight w:val="180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03:02PM-03:04PM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>Lighting of the Lamp and Saraswati Vandana</w:t>
            </w:r>
          </w:p>
        </w:tc>
      </w:tr>
      <w:tr w:rsidR="000126AC" w:rsidRPr="00F36A4A" w:rsidTr="006D791D">
        <w:trPr>
          <w:trHeight w:val="180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03:04PM-03:07PM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>Welcoming Address by Dr. Jyotirmaya Mishra, T&amp;P Cell</w:t>
            </w:r>
          </w:p>
        </w:tc>
      </w:tr>
      <w:tr w:rsidR="000126AC" w:rsidRPr="00F36A4A" w:rsidTr="006D791D">
        <w:trPr>
          <w:trHeight w:val="345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03:07PM-03:17PM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 xml:space="preserve">Address by Dr. NVJ Rao, Registrar, GIET University </w:t>
            </w:r>
          </w:p>
        </w:tc>
      </w:tr>
      <w:tr w:rsidR="000126AC" w:rsidRPr="00F36A4A" w:rsidTr="006D791D">
        <w:trPr>
          <w:trHeight w:val="285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03:17PM-03:27PM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 xml:space="preserve">Address by Dr. AVNL Sharma, Vice-Chancellor, GIET University </w:t>
            </w:r>
          </w:p>
        </w:tc>
      </w:tr>
      <w:tr w:rsidR="000126AC" w:rsidRPr="00F36A4A" w:rsidTr="006D791D">
        <w:trPr>
          <w:trHeight w:val="216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03:27PM-03:47PM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>Address by Vice-President,Prof (Dr.) Chandra Dhwaj Panda, GIET University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03:47PM-04:10PM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>Address by PresidentProf (Dr.) Satya Prakash Panda, GIET University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04:10PM-04:20PM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>Address by Expert Mr. Agastya Venkata Nagendra Santosh, Sr. Eng Mgr-Data &amp; Analytics Microsoft</w:t>
            </w:r>
          </w:p>
        </w:tc>
      </w:tr>
      <w:tr w:rsidR="000126AC" w:rsidRPr="00F36A4A" w:rsidTr="006D791D">
        <w:trPr>
          <w:trHeight w:val="131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04:20PM-04:30PM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>Address by ExpertMrs. Kavya Paidipalli , PrincipalEngineer,NAGARRO</w:t>
            </w:r>
          </w:p>
        </w:tc>
      </w:tr>
      <w:tr w:rsidR="000126AC" w:rsidRPr="00F36A4A" w:rsidTr="006D791D">
        <w:trPr>
          <w:trHeight w:val="150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04:30PM-04:40PM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>Address by Expert Mr.Srinivasa rao Jagarlamudi, Executive Director, Accordian</w:t>
            </w:r>
          </w:p>
        </w:tc>
      </w:tr>
      <w:tr w:rsidR="000126AC" w:rsidRPr="00F36A4A" w:rsidTr="006D791D">
        <w:trPr>
          <w:trHeight w:val="165"/>
          <w:jc w:val="center"/>
        </w:trPr>
        <w:tc>
          <w:tcPr>
            <w:tcW w:w="2725" w:type="dxa"/>
            <w:tcBorders>
              <w:top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04:40PM-04:50PM</w:t>
            </w:r>
          </w:p>
        </w:tc>
        <w:tc>
          <w:tcPr>
            <w:tcW w:w="7360" w:type="dxa"/>
            <w:tcBorders>
              <w:top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>Address by Expert Mr. Pallapothu Lakshmi Srinivasa Rao, Sr. Data &amp; Analytics Engr. Hexagon</w:t>
            </w:r>
          </w:p>
        </w:tc>
      </w:tr>
      <w:tr w:rsidR="000126AC" w:rsidRPr="00F36A4A" w:rsidTr="006D791D">
        <w:trPr>
          <w:trHeight w:val="165"/>
          <w:jc w:val="center"/>
        </w:trPr>
        <w:tc>
          <w:tcPr>
            <w:tcW w:w="2725" w:type="dxa"/>
            <w:tcBorders>
              <w:top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04:50PM-05:10PM</w:t>
            </w:r>
          </w:p>
        </w:tc>
        <w:tc>
          <w:tcPr>
            <w:tcW w:w="7360" w:type="dxa"/>
            <w:tcBorders>
              <w:top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 xml:space="preserve">Prize Distribution to the winners </w:t>
            </w:r>
          </w:p>
        </w:tc>
      </w:tr>
      <w:tr w:rsidR="000126AC" w:rsidRPr="00F36A4A" w:rsidTr="006D791D">
        <w:trPr>
          <w:trHeight w:val="165"/>
          <w:jc w:val="center"/>
        </w:trPr>
        <w:tc>
          <w:tcPr>
            <w:tcW w:w="2725" w:type="dxa"/>
            <w:tcBorders>
              <w:top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05:10PM-05:15PM</w:t>
            </w:r>
          </w:p>
        </w:tc>
        <w:tc>
          <w:tcPr>
            <w:tcW w:w="7360" w:type="dxa"/>
            <w:tcBorders>
              <w:top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>Felicitation Guest and Experts</w:t>
            </w:r>
          </w:p>
        </w:tc>
      </w:tr>
      <w:tr w:rsidR="000126AC" w:rsidRPr="00F36A4A" w:rsidTr="006D791D">
        <w:trPr>
          <w:trHeight w:val="165"/>
          <w:jc w:val="center"/>
        </w:trPr>
        <w:tc>
          <w:tcPr>
            <w:tcW w:w="2725" w:type="dxa"/>
            <w:tcBorders>
              <w:top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05:15PM-05:25PM</w:t>
            </w:r>
          </w:p>
        </w:tc>
        <w:tc>
          <w:tcPr>
            <w:tcW w:w="7360" w:type="dxa"/>
            <w:tcBorders>
              <w:top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 xml:space="preserve">Felicitation to Jury Members (Internal &amp; External), organising Team Members and Student Volunteers </w:t>
            </w:r>
          </w:p>
        </w:tc>
      </w:tr>
      <w:tr w:rsidR="000126AC" w:rsidRPr="00F36A4A" w:rsidTr="006D791D">
        <w:trPr>
          <w:trHeight w:val="165"/>
          <w:jc w:val="center"/>
        </w:trPr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05:25PM-05:40PM</w:t>
            </w:r>
          </w:p>
        </w:tc>
        <w:tc>
          <w:tcPr>
            <w:tcW w:w="7360" w:type="dxa"/>
            <w:tcBorders>
              <w:top w:val="single" w:sz="4" w:space="0" w:color="auto"/>
              <w:bottom w:val="single" w:sz="4" w:space="0" w:color="auto"/>
            </w:tcBorders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>Vote of Thanks by Dr. Raghvendra Kumar, GIET University&amp;</w:t>
            </w:r>
            <w:r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 xml:space="preserve"> </w:t>
            </w: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>Seshu Sanyasi Naidu Kandregula, CEO, Co-Ignite EDU Tech Services</w:t>
            </w:r>
          </w:p>
        </w:tc>
      </w:tr>
      <w:tr w:rsidR="000126AC" w:rsidRPr="00F36A4A" w:rsidTr="006D791D">
        <w:trPr>
          <w:trHeight w:val="165"/>
          <w:jc w:val="center"/>
        </w:trPr>
        <w:tc>
          <w:tcPr>
            <w:tcW w:w="2725" w:type="dxa"/>
            <w:tcBorders>
              <w:top w:val="single" w:sz="4" w:space="0" w:color="auto"/>
            </w:tcBorders>
            <w:shd w:val="clear" w:color="auto" w:fill="FFFF00"/>
          </w:tcPr>
          <w:p w:rsidR="000126AC" w:rsidRPr="00F36A4A" w:rsidRDefault="000126AC" w:rsidP="006D791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F36A4A">
              <w:rPr>
                <w:rFonts w:ascii="Cambria" w:hAnsi="Cambria"/>
                <w:sz w:val="20"/>
                <w:szCs w:val="20"/>
              </w:rPr>
              <w:t>05:40PM-06:30PM</w:t>
            </w:r>
          </w:p>
        </w:tc>
        <w:tc>
          <w:tcPr>
            <w:tcW w:w="7360" w:type="dxa"/>
            <w:tcBorders>
              <w:top w:val="single" w:sz="4" w:space="0" w:color="auto"/>
            </w:tcBorders>
            <w:shd w:val="clear" w:color="auto" w:fill="FFFF00"/>
          </w:tcPr>
          <w:p w:rsidR="000126AC" w:rsidRPr="00F36A4A" w:rsidRDefault="000126AC" w:rsidP="006D791D">
            <w:pPr>
              <w:jc w:val="both"/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</w:pPr>
            <w:r w:rsidRPr="00F36A4A">
              <w:rPr>
                <w:rFonts w:ascii="Cambria" w:hAnsi="Cambria" w:cs="Helvetica"/>
                <w:sz w:val="20"/>
                <w:szCs w:val="20"/>
                <w:shd w:val="clear" w:color="auto" w:fill="FFFFFF"/>
                <w:lang w:val="en-IN" w:eastAsia="en-IN"/>
              </w:rPr>
              <w:t xml:space="preserve">Cultural Program </w:t>
            </w:r>
          </w:p>
        </w:tc>
      </w:tr>
    </w:tbl>
    <w:p w:rsidR="000126AC" w:rsidRPr="00A419C3" w:rsidRDefault="000126AC" w:rsidP="000126AC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  <w:r w:rsidRPr="00A419C3">
        <w:rPr>
          <w:rFonts w:ascii="Cambria" w:hAnsi="Cambria"/>
          <w:b/>
          <w:sz w:val="20"/>
          <w:szCs w:val="20"/>
        </w:rPr>
        <w:t xml:space="preserve">Technical Supporting Members from CO-IGNITE </w:t>
      </w:r>
    </w:p>
    <w:p w:rsidR="000126AC" w:rsidRPr="00A419C3" w:rsidRDefault="000126AC" w:rsidP="000126A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>Surya Mahesh</w:t>
      </w:r>
    </w:p>
    <w:p w:rsidR="000126AC" w:rsidRPr="00A419C3" w:rsidRDefault="000126AC" w:rsidP="000126A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>Usha shree</w:t>
      </w:r>
    </w:p>
    <w:p w:rsidR="000126AC" w:rsidRPr="00A419C3" w:rsidRDefault="000126AC" w:rsidP="000126A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 xml:space="preserve">Govind </w:t>
      </w:r>
    </w:p>
    <w:p w:rsidR="000126AC" w:rsidRPr="00A419C3" w:rsidRDefault="000126AC" w:rsidP="000126A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>Seshu/Krish</w:t>
      </w:r>
    </w:p>
    <w:p w:rsidR="000126AC" w:rsidRPr="00A419C3" w:rsidRDefault="000126AC" w:rsidP="000126AC">
      <w:pPr>
        <w:pStyle w:val="ListParagraph"/>
        <w:spacing w:after="0" w:line="240" w:lineRule="auto"/>
        <w:jc w:val="right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 xml:space="preserve">Dr. NVJ Rao </w:t>
      </w:r>
    </w:p>
    <w:p w:rsidR="000126AC" w:rsidRPr="00A419C3" w:rsidRDefault="000126AC" w:rsidP="000126AC">
      <w:pPr>
        <w:pStyle w:val="ListParagraph"/>
        <w:spacing w:after="0" w:line="240" w:lineRule="auto"/>
        <w:jc w:val="right"/>
        <w:rPr>
          <w:rFonts w:ascii="Cambria" w:hAnsi="Cambria"/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 xml:space="preserve">Registrar </w:t>
      </w:r>
    </w:p>
    <w:p w:rsidR="000126AC" w:rsidRPr="00A419C3" w:rsidRDefault="000126AC" w:rsidP="000126AC">
      <w:pPr>
        <w:pStyle w:val="ListParagraph"/>
        <w:rPr>
          <w:sz w:val="20"/>
          <w:szCs w:val="20"/>
        </w:rPr>
      </w:pPr>
      <w:r w:rsidRPr="00A419C3">
        <w:rPr>
          <w:rFonts w:ascii="Cambria" w:hAnsi="Cambria"/>
          <w:sz w:val="20"/>
          <w:szCs w:val="20"/>
        </w:rPr>
        <w:tab/>
      </w:r>
      <w:r w:rsidRPr="00A419C3">
        <w:rPr>
          <w:rFonts w:ascii="Cambria" w:hAnsi="Cambria"/>
          <w:sz w:val="20"/>
          <w:szCs w:val="20"/>
        </w:rPr>
        <w:tab/>
      </w:r>
      <w:r w:rsidRPr="00A419C3">
        <w:rPr>
          <w:rFonts w:ascii="Cambria" w:hAnsi="Cambria"/>
          <w:sz w:val="20"/>
          <w:szCs w:val="20"/>
        </w:rPr>
        <w:tab/>
      </w:r>
      <w:r w:rsidRPr="00A419C3">
        <w:rPr>
          <w:rFonts w:ascii="Cambria" w:hAnsi="Cambria"/>
          <w:sz w:val="20"/>
          <w:szCs w:val="20"/>
        </w:rPr>
        <w:tab/>
      </w:r>
      <w:r w:rsidRPr="00A419C3">
        <w:rPr>
          <w:rFonts w:ascii="Cambria" w:hAnsi="Cambria"/>
          <w:sz w:val="20"/>
          <w:szCs w:val="20"/>
        </w:rPr>
        <w:tab/>
      </w:r>
      <w:r w:rsidRPr="00A419C3">
        <w:rPr>
          <w:rFonts w:ascii="Cambria" w:hAnsi="Cambria"/>
          <w:sz w:val="20"/>
          <w:szCs w:val="20"/>
        </w:rPr>
        <w:tab/>
      </w:r>
      <w:r w:rsidRPr="00A419C3">
        <w:rPr>
          <w:rFonts w:ascii="Cambria" w:hAnsi="Cambria"/>
          <w:sz w:val="20"/>
          <w:szCs w:val="20"/>
        </w:rPr>
        <w:tab/>
      </w:r>
      <w:r w:rsidRPr="00A419C3">
        <w:rPr>
          <w:rFonts w:ascii="Cambria" w:hAnsi="Cambria"/>
          <w:sz w:val="20"/>
          <w:szCs w:val="20"/>
        </w:rPr>
        <w:tab/>
      </w:r>
      <w:r w:rsidRPr="00A419C3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  <w:t xml:space="preserve"> </w:t>
      </w:r>
      <w:r w:rsidRPr="00A419C3">
        <w:rPr>
          <w:rFonts w:ascii="Cambria" w:hAnsi="Cambria"/>
          <w:sz w:val="20"/>
          <w:szCs w:val="20"/>
        </w:rPr>
        <w:t>GIET University</w:t>
      </w:r>
    </w:p>
    <w:p w:rsidR="00C41B89" w:rsidRDefault="00C41B89"/>
    <w:sectPr w:rsidR="00C41B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B6913"/>
    <w:multiLevelType w:val="hybridMultilevel"/>
    <w:tmpl w:val="7F2886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0126AC"/>
    <w:rsid w:val="000126AC"/>
    <w:rsid w:val="00C41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26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126A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2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26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5" Type="http://schemas.openxmlformats.org/officeDocument/2006/relationships/image" Target="media/image1.png"/><Relationship Id="rId15" Type="http://schemas.openxmlformats.org/officeDocument/2006/relationships/oleObject" Target="embeddings/oleObject6.bin"/><Relationship Id="rId10" Type="http://schemas.openxmlformats.org/officeDocument/2006/relationships/image" Target="media/image5.png"/><Relationship Id="rId19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1000</Words>
  <Characters>5702</Characters>
  <Application>Microsoft Office Word</Application>
  <DocSecurity>0</DocSecurity>
  <Lines>47</Lines>
  <Paragraphs>13</Paragraphs>
  <ScaleCrop>false</ScaleCrop>
  <Company/>
  <LinksUpToDate>false</LinksUpToDate>
  <CharactersWithSpaces>6689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2</cp:revision>
  <dcterms:created xsi:type="dcterms:W3CDTF">2025-07-22T10:50:00Z</dcterms:created>
  <dcterms:modified xsi:type="dcterms:W3CDTF">2025-07-22T10:50:00Z</dcterms:modified>
</cp:coreProperties>
</file>