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1051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876"/>
        <w:gridCol w:w="2076"/>
        <w:gridCol w:w="2451"/>
        <w:gridCol w:w="2476"/>
        <w:gridCol w:w="1639"/>
      </w:tblGrid>
      <w:tr w:rsidR="00FC628E" w:rsidTr="006D791D">
        <w:trPr>
          <w:jc w:val="center"/>
        </w:trPr>
        <w:tc>
          <w:tcPr>
            <w:tcW w:w="1876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035050" cy="956362"/>
                  <wp:effectExtent l="19050" t="0" r="0" b="0"/>
                  <wp:docPr id="1167530145" name="Picture 7" descr="C:\Users\staff\AppData\Local\Microsoft\Windows\INetCache\Content.Word\University-Logo-backu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C:\Users\staff\AppData\Local\Microsoft\Windows\INetCache\Content.Word\University-Logo-backu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5050" cy="95636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76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152525" cy="1000125"/>
                  <wp:effectExtent l="19050" t="0" r="9525" b="0"/>
                  <wp:docPr id="1167530146" name="Picture 1" descr="C:\Users\staff\Downloads\WhatsApp Image 2025-07-08 at 12.03.07 PM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staff\Downloads\WhatsApp Image 2025-07-08 at 12.03.07 PM.jpe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52525" cy="10001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51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B50D5E">
              <w:rPr>
                <w:rFonts w:ascii="Cambria" w:hAnsi="Cambria"/>
                <w:noProof/>
                <w:sz w:val="24"/>
                <w:szCs w:val="24"/>
              </w:rPr>
              <w:drawing>
                <wp:inline distT="0" distB="0" distL="0" distR="0">
                  <wp:extent cx="1419225" cy="895350"/>
                  <wp:effectExtent l="0" t="0" r="0" b="0"/>
                  <wp:docPr id="1167530147" name="Picture 8" descr="C:\Users\staff\Desktop\learnathon-nobg-Dh1aHnwP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C:\Users\staff\Desktop\learnathon-nobg-Dh1aHnwP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22713" cy="897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483" w:type="dxa"/>
          </w:tcPr>
          <w:p w:rsidR="00FC628E" w:rsidRDefault="00FC628E" w:rsidP="006D791D">
            <w:pPr>
              <w:jc w:val="center"/>
            </w:pPr>
          </w:p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3450" w:dyaOrig="615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13pt;height:31pt" o:ole="">
                  <v:imagedata r:id="rId7" o:title=""/>
                </v:shape>
                <o:OLEObject Type="Embed" ProgID="PBrush" ShapeID="_x0000_i1025" DrawAspect="Content" ObjectID="_1814703826" r:id="rId8"/>
              </w:object>
            </w:r>
          </w:p>
        </w:tc>
        <w:tc>
          <w:tcPr>
            <w:tcW w:w="1626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object w:dxaOrig="1410" w:dyaOrig="1485">
                <v:shape id="_x0000_i1026" type="#_x0000_t75" style="width:71.15pt;height:73.65pt" o:ole="">
                  <v:imagedata r:id="rId9" o:title=""/>
                </v:shape>
                <o:OLEObject Type="Embed" ProgID="PBrush" ShapeID="_x0000_i1026" DrawAspect="Content" ObjectID="_1814703827" r:id="rId10"/>
              </w:object>
            </w:r>
          </w:p>
        </w:tc>
      </w:tr>
    </w:tbl>
    <w:p w:rsidR="00FC628E" w:rsidRPr="00B50D5E" w:rsidRDefault="00FC628E" w:rsidP="00FC628E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 w:rsidRPr="00B50D5E">
        <w:rPr>
          <w:rFonts w:ascii="Cambria" w:hAnsi="Cambria"/>
          <w:b/>
          <w:sz w:val="24"/>
          <w:szCs w:val="24"/>
        </w:rPr>
        <w:t>LEARNATHON 4.0</w:t>
      </w:r>
    </w:p>
    <w:p w:rsidR="00FC628E" w:rsidRDefault="00FC628E" w:rsidP="00FC628E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C356FC">
        <w:rPr>
          <w:rFonts w:ascii="Cambria" w:hAnsi="Cambria"/>
          <w:sz w:val="24"/>
          <w:szCs w:val="24"/>
        </w:rPr>
        <w:t xml:space="preserve">Unlocking the future: Learn, Build, Innovate </w:t>
      </w:r>
    </w:p>
    <w:p w:rsidR="00FC628E" w:rsidRPr="009A4DB1" w:rsidRDefault="00FC628E" w:rsidP="00FC628E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9A4DB1">
        <w:rPr>
          <w:rFonts w:ascii="Cambria" w:hAnsi="Cambria"/>
          <w:sz w:val="24"/>
          <w:szCs w:val="24"/>
        </w:rPr>
        <w:t>Learn to Hack - Hack to Learn</w:t>
      </w:r>
    </w:p>
    <w:p w:rsidR="00FC628E" w:rsidRDefault="00FC628E" w:rsidP="00FC628E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9A4DB1">
        <w:rPr>
          <w:rFonts w:ascii="Cambria" w:hAnsi="Cambria"/>
          <w:sz w:val="24"/>
          <w:szCs w:val="24"/>
        </w:rPr>
        <w:t>Artificial Intelligence &amp; Machine Learning</w:t>
      </w:r>
    </w:p>
    <w:p w:rsidR="00FC628E" w:rsidRDefault="00FC628E" w:rsidP="00FC628E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(23</w:t>
      </w:r>
      <w:r w:rsidRPr="00C356FC">
        <w:rPr>
          <w:rFonts w:ascii="Cambria" w:hAnsi="Cambria"/>
          <w:sz w:val="24"/>
          <w:szCs w:val="24"/>
          <w:vertAlign w:val="superscript"/>
        </w:rPr>
        <w:t>rd</w:t>
      </w:r>
      <w:r>
        <w:rPr>
          <w:rFonts w:ascii="Cambria" w:hAnsi="Cambria"/>
          <w:sz w:val="24"/>
          <w:szCs w:val="24"/>
        </w:rPr>
        <w:t xml:space="preserve"> July-26</w:t>
      </w:r>
      <w:r w:rsidRPr="00C356FC">
        <w:rPr>
          <w:rFonts w:ascii="Cambria" w:hAnsi="Cambria"/>
          <w:sz w:val="24"/>
          <w:szCs w:val="24"/>
          <w:vertAlign w:val="superscript"/>
        </w:rPr>
        <w:t>th</w:t>
      </w:r>
      <w:r>
        <w:rPr>
          <w:rFonts w:ascii="Cambria" w:hAnsi="Cambria"/>
          <w:sz w:val="24"/>
          <w:szCs w:val="24"/>
        </w:rPr>
        <w:t xml:space="preserve"> July 2025)</w:t>
      </w:r>
    </w:p>
    <w:p w:rsidR="00FC628E" w:rsidRDefault="00FC628E" w:rsidP="00FC628E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Organized by </w:t>
      </w:r>
    </w:p>
    <w:p w:rsidR="00FC628E" w:rsidRDefault="00FC628E" w:rsidP="00FC628E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>GIET University, Gunupur-765022</w:t>
      </w:r>
    </w:p>
    <w:p w:rsidR="00FC628E" w:rsidRDefault="00FC628E" w:rsidP="00FC628E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>
        <w:rPr>
          <w:rFonts w:ascii="Cambria" w:hAnsi="Cambria"/>
          <w:sz w:val="24"/>
          <w:szCs w:val="24"/>
        </w:rPr>
        <w:t xml:space="preserve">In association with </w:t>
      </w:r>
    </w:p>
    <w:p w:rsidR="00FC628E" w:rsidRDefault="00FC628E" w:rsidP="00FC628E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  <w:r w:rsidRPr="00B50D5E">
        <w:rPr>
          <w:rFonts w:ascii="Cambria" w:hAnsi="Cambria"/>
          <w:sz w:val="24"/>
          <w:szCs w:val="24"/>
        </w:rPr>
        <w:t xml:space="preserve">COIGNITE </w:t>
      </w:r>
      <w:r>
        <w:rPr>
          <w:rFonts w:ascii="Cambria" w:hAnsi="Cambria"/>
          <w:sz w:val="24"/>
          <w:szCs w:val="24"/>
        </w:rPr>
        <w:t>EDUTECH SERVICES PVT LTD</w:t>
      </w:r>
    </w:p>
    <w:p w:rsidR="00FC628E" w:rsidRDefault="00FC628E" w:rsidP="00FC628E">
      <w:pPr>
        <w:spacing w:after="0" w:line="240" w:lineRule="auto"/>
        <w:jc w:val="center"/>
        <w:rPr>
          <w:rFonts w:ascii="Cambria" w:hAnsi="Cambria"/>
          <w:sz w:val="24"/>
          <w:szCs w:val="24"/>
        </w:rPr>
      </w:pPr>
    </w:p>
    <w:p w:rsidR="00FC628E" w:rsidRDefault="00FC628E" w:rsidP="00FC628E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  <w:r>
        <w:rPr>
          <w:rFonts w:ascii="Cambria" w:hAnsi="Cambria"/>
          <w:b/>
          <w:sz w:val="24"/>
          <w:szCs w:val="24"/>
        </w:rPr>
        <w:t xml:space="preserve">Organizing Team Members </w:t>
      </w:r>
    </w:p>
    <w:tbl>
      <w:tblPr>
        <w:tblStyle w:val="TableGrid"/>
        <w:tblW w:w="11169" w:type="dxa"/>
        <w:jc w:val="center"/>
        <w:tblLook w:val="04A0"/>
      </w:tblPr>
      <w:tblGrid>
        <w:gridCol w:w="868"/>
        <w:gridCol w:w="3277"/>
        <w:gridCol w:w="2750"/>
        <w:gridCol w:w="4274"/>
      </w:tblGrid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S/No.</w:t>
            </w:r>
          </w:p>
        </w:tc>
        <w:tc>
          <w:tcPr>
            <w:tcW w:w="3277" w:type="dxa"/>
          </w:tcPr>
          <w:p w:rsidR="00FC628E" w:rsidRDefault="00FC628E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>Faculty Name</w:t>
            </w:r>
          </w:p>
        </w:tc>
        <w:tc>
          <w:tcPr>
            <w:tcW w:w="2750" w:type="dxa"/>
          </w:tcPr>
          <w:p w:rsidR="00FC628E" w:rsidRDefault="00FC628E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 xml:space="preserve">Department 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b/>
                <w:sz w:val="24"/>
                <w:szCs w:val="24"/>
              </w:rPr>
            </w:pPr>
            <w:r>
              <w:rPr>
                <w:rFonts w:ascii="Cambria" w:hAnsi="Cambria"/>
                <w:b/>
                <w:sz w:val="24"/>
                <w:szCs w:val="24"/>
              </w:rPr>
              <w:t xml:space="preserve">Role and Responsibilities 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Pr="000019C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0019CE">
              <w:rPr>
                <w:rFonts w:ascii="Cambria" w:hAnsi="Cambria"/>
                <w:sz w:val="24"/>
                <w:szCs w:val="24"/>
              </w:rPr>
              <w:t>1</w:t>
            </w:r>
          </w:p>
        </w:tc>
        <w:tc>
          <w:tcPr>
            <w:tcW w:w="3277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D09E1">
              <w:rPr>
                <w:rFonts w:ascii="Cambria" w:hAnsi="Cambria"/>
                <w:sz w:val="24"/>
                <w:szCs w:val="24"/>
              </w:rPr>
              <w:t xml:space="preserve">Mr.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Ranjit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Pattnaik</w:t>
            </w:r>
            <w:proofErr w:type="spellEnd"/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Department of CSE 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Mega Audi Management 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Pr="000019C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0019CE">
              <w:rPr>
                <w:rFonts w:ascii="Cambria" w:hAnsi="Cambria"/>
                <w:sz w:val="24"/>
                <w:szCs w:val="24"/>
              </w:rPr>
              <w:t>2</w:t>
            </w:r>
          </w:p>
        </w:tc>
        <w:tc>
          <w:tcPr>
            <w:tcW w:w="3277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D09E1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Nilambar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Sethy</w:t>
            </w:r>
            <w:proofErr w:type="spellEnd"/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Mega Audi Management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Pr="000019C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0019CE">
              <w:rPr>
                <w:rFonts w:ascii="Cambria" w:hAnsi="Cambria"/>
                <w:sz w:val="24"/>
                <w:szCs w:val="24"/>
              </w:rPr>
              <w:t>3</w:t>
            </w:r>
          </w:p>
        </w:tc>
        <w:tc>
          <w:tcPr>
            <w:tcW w:w="3277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Dr.Sibo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Prasad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Patro</w:t>
            </w:r>
            <w:proofErr w:type="spellEnd"/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Cultural Program on 26/07/25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Pr="000019C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0019CE">
              <w:rPr>
                <w:rFonts w:ascii="Cambria" w:hAnsi="Cambria"/>
                <w:sz w:val="24"/>
                <w:szCs w:val="24"/>
              </w:rPr>
              <w:t>4</w:t>
            </w:r>
          </w:p>
        </w:tc>
        <w:tc>
          <w:tcPr>
            <w:tcW w:w="3277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Mr.Ranjeet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Panigrahi</w:t>
            </w:r>
            <w:proofErr w:type="spellEnd"/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Mega Audi Management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Pr="000019C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0019CE">
              <w:rPr>
                <w:rFonts w:ascii="Cambria" w:hAnsi="Cambria"/>
                <w:sz w:val="24"/>
                <w:szCs w:val="24"/>
              </w:rPr>
              <w:t>5</w:t>
            </w:r>
          </w:p>
        </w:tc>
        <w:tc>
          <w:tcPr>
            <w:tcW w:w="3277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Dr.Rasmita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Panigrahi</w:t>
            </w:r>
            <w:proofErr w:type="spellEnd"/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Venue 1 (Smart Class Room 1)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Pr="000019C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0019CE">
              <w:rPr>
                <w:rFonts w:ascii="Cambria" w:hAnsi="Cambria"/>
                <w:sz w:val="24"/>
                <w:szCs w:val="24"/>
              </w:rPr>
              <w:t>6</w:t>
            </w:r>
          </w:p>
        </w:tc>
        <w:tc>
          <w:tcPr>
            <w:tcW w:w="3277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D09E1">
              <w:rPr>
                <w:rFonts w:ascii="Cambria" w:hAnsi="Cambria"/>
                <w:sz w:val="24"/>
                <w:szCs w:val="24"/>
              </w:rPr>
              <w:t>Dr. K. Siva Krishna</w:t>
            </w:r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Venue 1 (Smart Class Room 1)</w:t>
            </w:r>
          </w:p>
        </w:tc>
      </w:tr>
      <w:tr w:rsidR="00FC628E" w:rsidTr="006D791D">
        <w:trPr>
          <w:trHeight w:val="70"/>
          <w:jc w:val="center"/>
        </w:trPr>
        <w:tc>
          <w:tcPr>
            <w:tcW w:w="868" w:type="dxa"/>
          </w:tcPr>
          <w:p w:rsidR="00FC628E" w:rsidRPr="000019C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 w:rsidRPr="000019CE">
              <w:rPr>
                <w:rFonts w:ascii="Cambria" w:hAnsi="Cambria"/>
                <w:sz w:val="24"/>
                <w:szCs w:val="24"/>
              </w:rPr>
              <w:t>7</w:t>
            </w:r>
          </w:p>
        </w:tc>
        <w:tc>
          <w:tcPr>
            <w:tcW w:w="3277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D09E1">
              <w:rPr>
                <w:rFonts w:ascii="Cambria" w:hAnsi="Cambria"/>
                <w:sz w:val="24"/>
                <w:szCs w:val="24"/>
              </w:rPr>
              <w:t xml:space="preserve">Mr.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Bhabani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Sankar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Panda</w:t>
            </w:r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Venue 2 (Smart Class Room 2)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Pr="000019C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8</w:t>
            </w:r>
          </w:p>
        </w:tc>
        <w:tc>
          <w:tcPr>
            <w:tcW w:w="3277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D09E1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Ranjita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Rout</w:t>
            </w:r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ECE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Venue 2 (Smart Class Room 2)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Pr="000019C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9</w:t>
            </w:r>
          </w:p>
        </w:tc>
        <w:tc>
          <w:tcPr>
            <w:tcW w:w="3277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D09E1">
              <w:rPr>
                <w:rFonts w:ascii="Cambria" w:hAnsi="Cambria"/>
                <w:sz w:val="24"/>
                <w:szCs w:val="24"/>
              </w:rPr>
              <w:t>Dr</w:t>
            </w:r>
            <w:r>
              <w:rPr>
                <w:rFonts w:ascii="Cambria" w:hAnsi="Cambria"/>
                <w:sz w:val="24"/>
                <w:szCs w:val="24"/>
              </w:rPr>
              <w:t>.</w:t>
            </w:r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Radhanath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Patra</w:t>
            </w:r>
            <w:proofErr w:type="spellEnd"/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ECE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Central Library (Left)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Pr="000019C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10</w:t>
            </w:r>
          </w:p>
        </w:tc>
        <w:tc>
          <w:tcPr>
            <w:tcW w:w="3277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D09E1">
              <w:rPr>
                <w:rFonts w:ascii="Cambria" w:hAnsi="Cambria"/>
                <w:sz w:val="24"/>
                <w:szCs w:val="24"/>
              </w:rPr>
              <w:t xml:space="preserve">Mr.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Rakesh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Sahu</w:t>
            </w:r>
            <w:proofErr w:type="spellEnd"/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EE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Central Library (Left)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Pr="000019C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11</w:t>
            </w:r>
          </w:p>
        </w:tc>
        <w:tc>
          <w:tcPr>
            <w:tcW w:w="3277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Mr.Sujit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Kumar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Patro</w:t>
            </w:r>
            <w:proofErr w:type="spellEnd"/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EE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Central Library (Right)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Pr="000019C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12</w:t>
            </w:r>
          </w:p>
        </w:tc>
        <w:tc>
          <w:tcPr>
            <w:tcW w:w="3277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D09E1">
              <w:rPr>
                <w:rFonts w:ascii="Cambria" w:hAnsi="Cambria"/>
                <w:sz w:val="24"/>
                <w:szCs w:val="24"/>
              </w:rPr>
              <w:t xml:space="preserve">Mr.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Manas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Ranjan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Panda</w:t>
            </w:r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ME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Central Library (Right)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Pr="000019C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13</w:t>
            </w:r>
          </w:p>
        </w:tc>
        <w:tc>
          <w:tcPr>
            <w:tcW w:w="3277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Mr.Nalinikanta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Panda</w:t>
            </w:r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ME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MB 4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Pr="000019C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14</w:t>
            </w:r>
          </w:p>
        </w:tc>
        <w:tc>
          <w:tcPr>
            <w:tcW w:w="3277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D09E1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Diptikant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Acharya</w:t>
            </w:r>
            <w:proofErr w:type="spellEnd"/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Department of Biotech 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MB 4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15</w:t>
            </w:r>
          </w:p>
        </w:tc>
        <w:tc>
          <w:tcPr>
            <w:tcW w:w="3277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D09E1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Prativa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Kar</w:t>
            </w:r>
            <w:proofErr w:type="spellEnd"/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Department of BSH 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333DB5">
              <w:rPr>
                <w:rFonts w:ascii="Cambria" w:hAnsi="Cambria"/>
                <w:sz w:val="24"/>
                <w:szCs w:val="24"/>
              </w:rPr>
              <w:t>Complete Monitoring During the Four-Day Schedule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16</w:t>
            </w:r>
          </w:p>
        </w:tc>
        <w:tc>
          <w:tcPr>
            <w:tcW w:w="3277" w:type="dxa"/>
          </w:tcPr>
          <w:p w:rsidR="00FC628E" w:rsidRPr="006D09E1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D09E1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Radha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krushna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Padhi</w:t>
            </w:r>
            <w:proofErr w:type="spellEnd"/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Department of Chemical </w:t>
            </w:r>
          </w:p>
        </w:tc>
        <w:tc>
          <w:tcPr>
            <w:tcW w:w="4274" w:type="dxa"/>
          </w:tcPr>
          <w:p w:rsidR="00FC628E" w:rsidRDefault="00FC628E" w:rsidP="00FC628E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MB 5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17</w:t>
            </w:r>
          </w:p>
        </w:tc>
        <w:tc>
          <w:tcPr>
            <w:tcW w:w="3277" w:type="dxa"/>
          </w:tcPr>
          <w:p w:rsidR="00FC628E" w:rsidRPr="006D09E1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Mr.Asish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Kumar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Samal</w:t>
            </w:r>
            <w:proofErr w:type="spellEnd"/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Department of Civil 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333DB5">
              <w:rPr>
                <w:rFonts w:ascii="Cambria" w:hAnsi="Cambria"/>
                <w:sz w:val="24"/>
                <w:szCs w:val="24"/>
              </w:rPr>
              <w:t>Complete Monitoring During the Four-Day Schedule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18</w:t>
            </w:r>
          </w:p>
        </w:tc>
        <w:tc>
          <w:tcPr>
            <w:tcW w:w="3277" w:type="dxa"/>
          </w:tcPr>
          <w:p w:rsidR="00FC628E" w:rsidRPr="006D09E1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D09E1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Manoja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Das</w:t>
            </w:r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Department of Biotech 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333DB5">
              <w:rPr>
                <w:rFonts w:ascii="Cambria" w:hAnsi="Cambria"/>
                <w:sz w:val="24"/>
                <w:szCs w:val="24"/>
              </w:rPr>
              <w:t>Complete Monitoring During the Four-Day Schedule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19</w:t>
            </w:r>
          </w:p>
        </w:tc>
        <w:tc>
          <w:tcPr>
            <w:tcW w:w="3277" w:type="dxa"/>
          </w:tcPr>
          <w:p w:rsidR="00FC628E" w:rsidRPr="006D09E1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D09E1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Jyotirmaya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Mishra</w:t>
            </w:r>
            <w:proofErr w:type="spellEnd"/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333DB5">
              <w:rPr>
                <w:rFonts w:ascii="Cambria" w:hAnsi="Cambria"/>
                <w:sz w:val="24"/>
                <w:szCs w:val="24"/>
              </w:rPr>
              <w:t>Complete Monitoring During the Four-Day Schedule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20</w:t>
            </w:r>
          </w:p>
        </w:tc>
        <w:tc>
          <w:tcPr>
            <w:tcW w:w="3277" w:type="dxa"/>
          </w:tcPr>
          <w:p w:rsidR="00FC628E" w:rsidRPr="006D09E1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Dr.Kali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Charana</w:t>
            </w:r>
            <w:proofErr w:type="spellEnd"/>
            <w:r w:rsidRPr="006D09E1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D09E1">
              <w:rPr>
                <w:rFonts w:ascii="Cambria" w:hAnsi="Cambria"/>
                <w:sz w:val="24"/>
                <w:szCs w:val="24"/>
              </w:rPr>
              <w:t>Rath</w:t>
            </w:r>
            <w:proofErr w:type="spellEnd"/>
          </w:p>
        </w:tc>
        <w:tc>
          <w:tcPr>
            <w:tcW w:w="2750" w:type="dxa"/>
          </w:tcPr>
          <w:p w:rsidR="00FC628E" w:rsidRPr="000019C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ME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333DB5">
              <w:rPr>
                <w:rFonts w:ascii="Cambria" w:hAnsi="Cambria"/>
                <w:sz w:val="24"/>
                <w:szCs w:val="24"/>
              </w:rPr>
              <w:t>Complete Monitoring During the Four-Day Schedule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21</w:t>
            </w:r>
          </w:p>
        </w:tc>
        <w:tc>
          <w:tcPr>
            <w:tcW w:w="3277" w:type="dxa"/>
          </w:tcPr>
          <w:p w:rsidR="00FC628E" w:rsidRPr="006D09E1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333DB5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333DB5">
              <w:rPr>
                <w:rFonts w:ascii="Cambria" w:hAnsi="Cambria"/>
                <w:sz w:val="24"/>
                <w:szCs w:val="24"/>
              </w:rPr>
              <w:t>Bhramara</w:t>
            </w:r>
            <w:proofErr w:type="spellEnd"/>
            <w:r w:rsidRPr="00333DB5">
              <w:rPr>
                <w:rFonts w:ascii="Cambria" w:hAnsi="Cambria"/>
                <w:sz w:val="24"/>
                <w:szCs w:val="24"/>
              </w:rPr>
              <w:t xml:space="preserve"> Bar </w:t>
            </w:r>
            <w:proofErr w:type="spellStart"/>
            <w:r w:rsidRPr="00333DB5">
              <w:rPr>
                <w:rFonts w:ascii="Cambria" w:hAnsi="Cambria"/>
                <w:sz w:val="24"/>
                <w:szCs w:val="24"/>
              </w:rPr>
              <w:t>Biswal</w:t>
            </w:r>
            <w:proofErr w:type="spellEnd"/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CSA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MB 6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22</w:t>
            </w:r>
          </w:p>
        </w:tc>
        <w:tc>
          <w:tcPr>
            <w:tcW w:w="3277" w:type="dxa"/>
          </w:tcPr>
          <w:p w:rsidR="00FC628E" w:rsidRPr="006D09E1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333DB5">
              <w:rPr>
                <w:rFonts w:ascii="Cambria" w:hAnsi="Cambria"/>
                <w:sz w:val="24"/>
                <w:szCs w:val="24"/>
              </w:rPr>
              <w:t xml:space="preserve">Mr. </w:t>
            </w:r>
            <w:proofErr w:type="spellStart"/>
            <w:r w:rsidRPr="00333DB5">
              <w:rPr>
                <w:rFonts w:ascii="Cambria" w:hAnsi="Cambria"/>
                <w:sz w:val="24"/>
                <w:szCs w:val="24"/>
              </w:rPr>
              <w:t>S.N.Das</w:t>
            </w:r>
            <w:proofErr w:type="spellEnd"/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CSA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333DB5">
              <w:rPr>
                <w:rFonts w:ascii="Cambria" w:hAnsi="Cambria"/>
                <w:sz w:val="24"/>
                <w:szCs w:val="24"/>
              </w:rPr>
              <w:t>Complete Monitoring During the Four-</w:t>
            </w:r>
            <w:r w:rsidRPr="00333DB5">
              <w:rPr>
                <w:rFonts w:ascii="Cambria" w:hAnsi="Cambria"/>
                <w:sz w:val="24"/>
                <w:szCs w:val="24"/>
              </w:rPr>
              <w:lastRenderedPageBreak/>
              <w:t>Day Schedule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lastRenderedPageBreak/>
              <w:t>23</w:t>
            </w:r>
          </w:p>
        </w:tc>
        <w:tc>
          <w:tcPr>
            <w:tcW w:w="3277" w:type="dxa"/>
          </w:tcPr>
          <w:p w:rsidR="00FC628E" w:rsidRPr="00333DB5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333DB5">
              <w:rPr>
                <w:rFonts w:ascii="Cambria" w:hAnsi="Cambria"/>
                <w:sz w:val="24"/>
                <w:szCs w:val="24"/>
              </w:rPr>
              <w:t>Mr.Prahallad</w:t>
            </w:r>
            <w:proofErr w:type="spellEnd"/>
            <w:r w:rsidRPr="00333DB5">
              <w:rPr>
                <w:rFonts w:ascii="Cambria" w:hAnsi="Cambria"/>
                <w:sz w:val="24"/>
                <w:szCs w:val="24"/>
              </w:rPr>
              <w:t xml:space="preserve"> Kumar </w:t>
            </w:r>
            <w:proofErr w:type="spellStart"/>
            <w:r w:rsidRPr="00333DB5">
              <w:rPr>
                <w:rFonts w:ascii="Cambria" w:hAnsi="Cambria"/>
                <w:sz w:val="24"/>
                <w:szCs w:val="24"/>
              </w:rPr>
              <w:t>Sahu</w:t>
            </w:r>
            <w:proofErr w:type="spellEnd"/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CSA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MB 6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24</w:t>
            </w:r>
          </w:p>
        </w:tc>
        <w:tc>
          <w:tcPr>
            <w:tcW w:w="3277" w:type="dxa"/>
          </w:tcPr>
          <w:p w:rsidR="00FC628E" w:rsidRPr="00333DB5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333DB5">
              <w:rPr>
                <w:rFonts w:ascii="Cambria" w:hAnsi="Cambria"/>
                <w:sz w:val="24"/>
                <w:szCs w:val="24"/>
              </w:rPr>
              <w:t>Dr.Ashish</w:t>
            </w:r>
            <w:proofErr w:type="spellEnd"/>
            <w:r w:rsidRPr="00333DB5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333DB5">
              <w:rPr>
                <w:rFonts w:ascii="Cambria" w:hAnsi="Cambria"/>
                <w:sz w:val="24"/>
                <w:szCs w:val="24"/>
              </w:rPr>
              <w:t>Tiwary</w:t>
            </w:r>
            <w:proofErr w:type="spellEnd"/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ECE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MB 5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25</w:t>
            </w:r>
          </w:p>
        </w:tc>
        <w:tc>
          <w:tcPr>
            <w:tcW w:w="3277" w:type="dxa"/>
          </w:tcPr>
          <w:p w:rsidR="00FC628E" w:rsidRPr="00333DB5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333DB5">
              <w:rPr>
                <w:rFonts w:ascii="Cambria" w:hAnsi="Cambria"/>
                <w:sz w:val="24"/>
                <w:szCs w:val="24"/>
              </w:rPr>
              <w:t>Dr.Sachikanta</w:t>
            </w:r>
            <w:proofErr w:type="spellEnd"/>
            <w:r w:rsidRPr="00333DB5">
              <w:rPr>
                <w:rFonts w:ascii="Cambria" w:hAnsi="Cambria"/>
                <w:sz w:val="24"/>
                <w:szCs w:val="24"/>
              </w:rPr>
              <w:t xml:space="preserve"> Dash</w:t>
            </w:r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MB 7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26</w:t>
            </w:r>
          </w:p>
        </w:tc>
        <w:tc>
          <w:tcPr>
            <w:tcW w:w="3277" w:type="dxa"/>
          </w:tcPr>
          <w:p w:rsidR="00FC628E" w:rsidRPr="00333DB5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333DB5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333DB5">
              <w:rPr>
                <w:rFonts w:ascii="Cambria" w:hAnsi="Cambria"/>
                <w:sz w:val="24"/>
                <w:szCs w:val="24"/>
              </w:rPr>
              <w:t>Bidush</w:t>
            </w:r>
            <w:proofErr w:type="spellEnd"/>
            <w:r w:rsidRPr="00333DB5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333DB5">
              <w:rPr>
                <w:rFonts w:ascii="Cambria" w:hAnsi="Cambria"/>
                <w:sz w:val="24"/>
                <w:szCs w:val="24"/>
              </w:rPr>
              <w:t>kumar</w:t>
            </w:r>
            <w:proofErr w:type="spellEnd"/>
            <w:r w:rsidRPr="00333DB5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333DB5">
              <w:rPr>
                <w:rFonts w:ascii="Cambria" w:hAnsi="Cambria"/>
                <w:sz w:val="24"/>
                <w:szCs w:val="24"/>
              </w:rPr>
              <w:t>Sahoo</w:t>
            </w:r>
            <w:proofErr w:type="spellEnd"/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CSE</w:t>
            </w:r>
          </w:p>
        </w:tc>
        <w:tc>
          <w:tcPr>
            <w:tcW w:w="4274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MB 7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27</w:t>
            </w:r>
          </w:p>
        </w:tc>
        <w:tc>
          <w:tcPr>
            <w:tcW w:w="3277" w:type="dxa"/>
          </w:tcPr>
          <w:p w:rsidR="00FC628E" w:rsidRPr="00333DB5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2A223E">
              <w:rPr>
                <w:rFonts w:ascii="Cambria" w:hAnsi="Cambria"/>
                <w:sz w:val="24"/>
                <w:szCs w:val="24"/>
              </w:rPr>
              <w:t xml:space="preserve">Mr. </w:t>
            </w:r>
            <w:proofErr w:type="spellStart"/>
            <w:r w:rsidRPr="002A223E">
              <w:rPr>
                <w:rFonts w:ascii="Cambria" w:hAnsi="Cambria"/>
                <w:sz w:val="24"/>
                <w:szCs w:val="24"/>
              </w:rPr>
              <w:t>Sitanshu</w:t>
            </w:r>
            <w:proofErr w:type="spellEnd"/>
            <w:r w:rsidRPr="002A223E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2A223E">
              <w:rPr>
                <w:rFonts w:ascii="Cambria" w:hAnsi="Cambria"/>
                <w:sz w:val="24"/>
                <w:szCs w:val="24"/>
              </w:rPr>
              <w:t>Kar</w:t>
            </w:r>
            <w:proofErr w:type="spellEnd"/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CSE</w:t>
            </w:r>
          </w:p>
        </w:tc>
        <w:tc>
          <w:tcPr>
            <w:tcW w:w="4274" w:type="dxa"/>
            <w:vMerge w:val="restart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Guest Hospitality for 4 days 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28</w:t>
            </w:r>
          </w:p>
        </w:tc>
        <w:tc>
          <w:tcPr>
            <w:tcW w:w="3277" w:type="dxa"/>
          </w:tcPr>
          <w:p w:rsidR="00FC628E" w:rsidRPr="00333DB5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2A223E">
              <w:rPr>
                <w:rFonts w:ascii="Cambria" w:hAnsi="Cambria"/>
                <w:sz w:val="24"/>
                <w:szCs w:val="24"/>
              </w:rPr>
              <w:t xml:space="preserve">Mr. G.V. S </w:t>
            </w:r>
            <w:proofErr w:type="spellStart"/>
            <w:r w:rsidRPr="002A223E">
              <w:rPr>
                <w:rFonts w:ascii="Cambria" w:hAnsi="Cambria"/>
                <w:sz w:val="24"/>
                <w:szCs w:val="24"/>
              </w:rPr>
              <w:t>Narayan</w:t>
            </w:r>
            <w:proofErr w:type="spellEnd"/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CSE</w:t>
            </w:r>
          </w:p>
        </w:tc>
        <w:tc>
          <w:tcPr>
            <w:tcW w:w="4274" w:type="dxa"/>
            <w:vMerge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29</w:t>
            </w:r>
          </w:p>
        </w:tc>
        <w:tc>
          <w:tcPr>
            <w:tcW w:w="3277" w:type="dxa"/>
          </w:tcPr>
          <w:p w:rsidR="00FC628E" w:rsidRPr="002A223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8355D">
              <w:rPr>
                <w:rFonts w:ascii="Cambria" w:hAnsi="Cambria"/>
                <w:sz w:val="24"/>
                <w:szCs w:val="24"/>
              </w:rPr>
              <w:t xml:space="preserve">Mrs. </w:t>
            </w:r>
            <w:proofErr w:type="spellStart"/>
            <w:r w:rsidRPr="0068355D">
              <w:rPr>
                <w:rFonts w:ascii="Cambria" w:hAnsi="Cambria"/>
                <w:sz w:val="24"/>
                <w:szCs w:val="24"/>
              </w:rPr>
              <w:t>Sucharita</w:t>
            </w:r>
            <w:proofErr w:type="spellEnd"/>
            <w:r w:rsidRPr="0068355D">
              <w:rPr>
                <w:rFonts w:ascii="Cambria" w:hAnsi="Cambria"/>
                <w:sz w:val="24"/>
                <w:szCs w:val="24"/>
              </w:rPr>
              <w:t xml:space="preserve"> Panda</w:t>
            </w:r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School of Agriculture</w:t>
            </w:r>
          </w:p>
        </w:tc>
        <w:tc>
          <w:tcPr>
            <w:tcW w:w="4274" w:type="dxa"/>
            <w:vMerge w:val="restart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Mega Audi Anchoring during 4 Days 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30</w:t>
            </w:r>
          </w:p>
        </w:tc>
        <w:tc>
          <w:tcPr>
            <w:tcW w:w="3277" w:type="dxa"/>
          </w:tcPr>
          <w:p w:rsidR="00FC628E" w:rsidRPr="002A223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2A223E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2A223E">
              <w:rPr>
                <w:rFonts w:ascii="Cambria" w:hAnsi="Cambria"/>
                <w:sz w:val="24"/>
                <w:szCs w:val="24"/>
              </w:rPr>
              <w:t>Tusar</w:t>
            </w:r>
            <w:proofErr w:type="spellEnd"/>
            <w:r w:rsidRPr="002A223E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2A223E">
              <w:rPr>
                <w:rFonts w:ascii="Cambria" w:hAnsi="Cambria"/>
                <w:sz w:val="24"/>
                <w:szCs w:val="24"/>
              </w:rPr>
              <w:t>Kanta</w:t>
            </w:r>
            <w:proofErr w:type="spellEnd"/>
            <w:r w:rsidRPr="002A223E">
              <w:rPr>
                <w:rFonts w:ascii="Cambria" w:hAnsi="Cambria"/>
                <w:sz w:val="24"/>
                <w:szCs w:val="24"/>
              </w:rPr>
              <w:t xml:space="preserve"> Panda</w:t>
            </w:r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ECE</w:t>
            </w:r>
          </w:p>
        </w:tc>
        <w:tc>
          <w:tcPr>
            <w:tcW w:w="4274" w:type="dxa"/>
            <w:vMerge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31</w:t>
            </w:r>
          </w:p>
        </w:tc>
        <w:tc>
          <w:tcPr>
            <w:tcW w:w="3277" w:type="dxa"/>
          </w:tcPr>
          <w:p w:rsidR="00FC628E" w:rsidRPr="002A223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8355D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68355D">
              <w:rPr>
                <w:rFonts w:ascii="Cambria" w:hAnsi="Cambria"/>
                <w:sz w:val="24"/>
                <w:szCs w:val="24"/>
              </w:rPr>
              <w:t>Anmol</w:t>
            </w:r>
            <w:proofErr w:type="spellEnd"/>
            <w:r w:rsidRPr="0068355D">
              <w:rPr>
                <w:rFonts w:ascii="Cambria" w:hAnsi="Cambria"/>
                <w:sz w:val="24"/>
                <w:szCs w:val="24"/>
              </w:rPr>
              <w:t xml:space="preserve"> Panda</w:t>
            </w:r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School of Agriculture </w:t>
            </w:r>
          </w:p>
        </w:tc>
        <w:tc>
          <w:tcPr>
            <w:tcW w:w="4274" w:type="dxa"/>
            <w:vMerge w:val="restart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Prize and Certificate Distribution on 26</w:t>
            </w:r>
            <w:r w:rsidRPr="007830C7">
              <w:rPr>
                <w:rFonts w:ascii="Cambria" w:hAnsi="Cambria"/>
                <w:sz w:val="24"/>
                <w:szCs w:val="24"/>
                <w:vertAlign w:val="superscript"/>
              </w:rPr>
              <w:t>th</w:t>
            </w:r>
            <w:r>
              <w:rPr>
                <w:rFonts w:ascii="Cambria" w:hAnsi="Cambria"/>
                <w:sz w:val="24"/>
                <w:szCs w:val="24"/>
              </w:rPr>
              <w:t xml:space="preserve"> July 2025 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32</w:t>
            </w:r>
          </w:p>
        </w:tc>
        <w:tc>
          <w:tcPr>
            <w:tcW w:w="3277" w:type="dxa"/>
          </w:tcPr>
          <w:p w:rsidR="00FC628E" w:rsidRPr="002A223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2A223E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2A223E">
              <w:rPr>
                <w:rFonts w:ascii="Cambria" w:hAnsi="Cambria"/>
                <w:sz w:val="24"/>
                <w:szCs w:val="24"/>
              </w:rPr>
              <w:t>D.Anil</w:t>
            </w:r>
            <w:proofErr w:type="spellEnd"/>
            <w:r w:rsidRPr="002A223E">
              <w:rPr>
                <w:rFonts w:ascii="Cambria" w:hAnsi="Cambria"/>
                <w:sz w:val="24"/>
                <w:szCs w:val="24"/>
              </w:rPr>
              <w:t xml:space="preserve"> Kumar</w:t>
            </w:r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CSE</w:t>
            </w:r>
          </w:p>
        </w:tc>
        <w:tc>
          <w:tcPr>
            <w:tcW w:w="4274" w:type="dxa"/>
            <w:vMerge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33</w:t>
            </w:r>
          </w:p>
        </w:tc>
        <w:tc>
          <w:tcPr>
            <w:tcW w:w="3277" w:type="dxa"/>
          </w:tcPr>
          <w:p w:rsidR="00FC628E" w:rsidRPr="007830C7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8355D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68355D">
              <w:rPr>
                <w:rFonts w:ascii="Cambria" w:hAnsi="Cambria"/>
                <w:sz w:val="24"/>
                <w:szCs w:val="24"/>
              </w:rPr>
              <w:t>Turshar</w:t>
            </w:r>
            <w:proofErr w:type="spellEnd"/>
            <w:r w:rsidRPr="0068355D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8355D">
              <w:rPr>
                <w:rFonts w:ascii="Cambria" w:hAnsi="Cambria"/>
                <w:sz w:val="24"/>
                <w:szCs w:val="24"/>
              </w:rPr>
              <w:t>Ghosh</w:t>
            </w:r>
            <w:proofErr w:type="spellEnd"/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School of Agriculture</w:t>
            </w:r>
          </w:p>
        </w:tc>
        <w:tc>
          <w:tcPr>
            <w:tcW w:w="4274" w:type="dxa"/>
            <w:vMerge w:val="restart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Banner and Poster (printing Materials) etc, Certificate , memento 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34</w:t>
            </w:r>
          </w:p>
        </w:tc>
        <w:tc>
          <w:tcPr>
            <w:tcW w:w="3277" w:type="dxa"/>
          </w:tcPr>
          <w:p w:rsidR="00FC628E" w:rsidRPr="007830C7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8355D">
              <w:rPr>
                <w:rFonts w:ascii="Cambria" w:hAnsi="Cambria"/>
                <w:sz w:val="24"/>
                <w:szCs w:val="24"/>
              </w:rPr>
              <w:t>Dr. Deepak Kumar</w:t>
            </w:r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School of Agriculture</w:t>
            </w:r>
          </w:p>
        </w:tc>
        <w:tc>
          <w:tcPr>
            <w:tcW w:w="4274" w:type="dxa"/>
            <w:vMerge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35</w:t>
            </w:r>
          </w:p>
        </w:tc>
        <w:tc>
          <w:tcPr>
            <w:tcW w:w="3277" w:type="dxa"/>
          </w:tcPr>
          <w:p w:rsidR="00FC628E" w:rsidRPr="00333DB5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2A223E">
              <w:rPr>
                <w:rFonts w:ascii="Cambria" w:hAnsi="Cambria"/>
                <w:sz w:val="24"/>
                <w:szCs w:val="24"/>
              </w:rPr>
              <w:t xml:space="preserve">Mr. V. S. K </w:t>
            </w:r>
            <w:proofErr w:type="spellStart"/>
            <w:r w:rsidRPr="002A223E">
              <w:rPr>
                <w:rFonts w:ascii="Cambria" w:hAnsi="Cambria"/>
                <w:sz w:val="24"/>
                <w:szCs w:val="24"/>
              </w:rPr>
              <w:t>Chaitanya</w:t>
            </w:r>
            <w:proofErr w:type="spellEnd"/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CSE</w:t>
            </w:r>
          </w:p>
        </w:tc>
        <w:tc>
          <w:tcPr>
            <w:tcW w:w="4274" w:type="dxa"/>
            <w:vMerge w:val="restart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Food and High Tea 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36</w:t>
            </w:r>
          </w:p>
        </w:tc>
        <w:tc>
          <w:tcPr>
            <w:tcW w:w="3277" w:type="dxa"/>
          </w:tcPr>
          <w:p w:rsidR="00FC628E" w:rsidRPr="00333DB5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Mr. </w:t>
            </w:r>
            <w:proofErr w:type="spellStart"/>
            <w:r>
              <w:rPr>
                <w:rFonts w:ascii="Cambria" w:hAnsi="Cambria"/>
                <w:sz w:val="24"/>
                <w:szCs w:val="24"/>
              </w:rPr>
              <w:t>Bani</w:t>
            </w:r>
            <w:proofErr w:type="spellEnd"/>
            <w:r>
              <w:rPr>
                <w:rFonts w:ascii="Cambria" w:hAnsi="Cambria"/>
                <w:sz w:val="24"/>
                <w:szCs w:val="24"/>
              </w:rPr>
              <w:t xml:space="preserve"> P</w:t>
            </w:r>
            <w:r w:rsidRPr="002A223E">
              <w:rPr>
                <w:rFonts w:ascii="Cambria" w:hAnsi="Cambria"/>
                <w:sz w:val="24"/>
                <w:szCs w:val="24"/>
              </w:rPr>
              <w:t xml:space="preserve">rasad  </w:t>
            </w:r>
            <w:proofErr w:type="spellStart"/>
            <w:r w:rsidRPr="002A223E">
              <w:rPr>
                <w:rFonts w:ascii="Cambria" w:hAnsi="Cambria"/>
                <w:sz w:val="24"/>
                <w:szCs w:val="24"/>
              </w:rPr>
              <w:t>Nayak</w:t>
            </w:r>
            <w:proofErr w:type="spellEnd"/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CSE</w:t>
            </w:r>
          </w:p>
        </w:tc>
        <w:tc>
          <w:tcPr>
            <w:tcW w:w="4274" w:type="dxa"/>
            <w:vMerge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37</w:t>
            </w:r>
          </w:p>
        </w:tc>
        <w:tc>
          <w:tcPr>
            <w:tcW w:w="3277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proofErr w:type="spellStart"/>
            <w:r w:rsidRPr="0068355D">
              <w:rPr>
                <w:rFonts w:ascii="Cambria" w:hAnsi="Cambria"/>
                <w:sz w:val="24"/>
                <w:szCs w:val="24"/>
              </w:rPr>
              <w:t>Dr.Sishir</w:t>
            </w:r>
            <w:proofErr w:type="spellEnd"/>
            <w:r w:rsidRPr="0068355D">
              <w:rPr>
                <w:rFonts w:ascii="Cambria" w:hAnsi="Cambria"/>
                <w:sz w:val="24"/>
                <w:szCs w:val="24"/>
              </w:rPr>
              <w:t xml:space="preserve"> Rizal</w:t>
            </w:r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School of Agriculture</w:t>
            </w:r>
          </w:p>
        </w:tc>
        <w:tc>
          <w:tcPr>
            <w:tcW w:w="4274" w:type="dxa"/>
            <w:vMerge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38</w:t>
            </w:r>
          </w:p>
        </w:tc>
        <w:tc>
          <w:tcPr>
            <w:tcW w:w="3277" w:type="dxa"/>
          </w:tcPr>
          <w:p w:rsidR="00FC628E" w:rsidRPr="007830C7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7830C7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7830C7">
              <w:rPr>
                <w:rFonts w:ascii="Cambria" w:hAnsi="Cambria"/>
                <w:sz w:val="24"/>
                <w:szCs w:val="24"/>
              </w:rPr>
              <w:t>S.K.Bindhani</w:t>
            </w:r>
            <w:proofErr w:type="spellEnd"/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Chemical</w:t>
            </w:r>
          </w:p>
        </w:tc>
        <w:tc>
          <w:tcPr>
            <w:tcW w:w="4274" w:type="dxa"/>
            <w:vMerge w:val="restart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 xml:space="preserve">Internal and External Jury Members monitoring and data collection </w:t>
            </w: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39</w:t>
            </w:r>
          </w:p>
        </w:tc>
        <w:tc>
          <w:tcPr>
            <w:tcW w:w="3277" w:type="dxa"/>
          </w:tcPr>
          <w:p w:rsidR="00FC628E" w:rsidRPr="007830C7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7830C7">
              <w:rPr>
                <w:rFonts w:ascii="Cambria" w:hAnsi="Cambria"/>
                <w:sz w:val="24"/>
                <w:szCs w:val="24"/>
              </w:rPr>
              <w:t xml:space="preserve">Ms. </w:t>
            </w:r>
            <w:proofErr w:type="spellStart"/>
            <w:r w:rsidRPr="007830C7">
              <w:rPr>
                <w:rFonts w:ascii="Cambria" w:hAnsi="Cambria"/>
                <w:sz w:val="24"/>
                <w:szCs w:val="24"/>
              </w:rPr>
              <w:t>Suman</w:t>
            </w:r>
            <w:proofErr w:type="spellEnd"/>
            <w:r w:rsidRPr="007830C7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7830C7">
              <w:rPr>
                <w:rFonts w:ascii="Cambria" w:hAnsi="Cambria"/>
                <w:sz w:val="24"/>
                <w:szCs w:val="24"/>
              </w:rPr>
              <w:t>Mishra</w:t>
            </w:r>
            <w:proofErr w:type="spellEnd"/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Department of Chemical</w:t>
            </w:r>
          </w:p>
        </w:tc>
        <w:tc>
          <w:tcPr>
            <w:tcW w:w="4274" w:type="dxa"/>
            <w:vMerge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40</w:t>
            </w:r>
          </w:p>
        </w:tc>
        <w:tc>
          <w:tcPr>
            <w:tcW w:w="3277" w:type="dxa"/>
          </w:tcPr>
          <w:p w:rsidR="00FC628E" w:rsidRPr="007830C7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8355D">
              <w:rPr>
                <w:rFonts w:ascii="Cambria" w:hAnsi="Cambria"/>
                <w:sz w:val="24"/>
                <w:szCs w:val="24"/>
              </w:rPr>
              <w:t xml:space="preserve">Mrs. </w:t>
            </w:r>
            <w:proofErr w:type="spellStart"/>
            <w:r w:rsidRPr="0068355D">
              <w:rPr>
                <w:rFonts w:ascii="Cambria" w:hAnsi="Cambria"/>
                <w:sz w:val="24"/>
                <w:szCs w:val="24"/>
              </w:rPr>
              <w:t>Priyambada</w:t>
            </w:r>
            <w:proofErr w:type="spellEnd"/>
            <w:r w:rsidRPr="0068355D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8355D">
              <w:rPr>
                <w:rFonts w:ascii="Cambria" w:hAnsi="Cambria"/>
                <w:sz w:val="24"/>
                <w:szCs w:val="24"/>
              </w:rPr>
              <w:t>Pradhan</w:t>
            </w:r>
            <w:proofErr w:type="spellEnd"/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School of Agriculture</w:t>
            </w:r>
          </w:p>
        </w:tc>
        <w:tc>
          <w:tcPr>
            <w:tcW w:w="4274" w:type="dxa"/>
            <w:vMerge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</w:tr>
      <w:tr w:rsidR="00FC628E" w:rsidTr="006D791D">
        <w:trPr>
          <w:jc w:val="center"/>
        </w:trPr>
        <w:tc>
          <w:tcPr>
            <w:tcW w:w="868" w:type="dxa"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41</w:t>
            </w:r>
          </w:p>
        </w:tc>
        <w:tc>
          <w:tcPr>
            <w:tcW w:w="3277" w:type="dxa"/>
          </w:tcPr>
          <w:p w:rsidR="00FC628E" w:rsidRPr="007830C7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 w:rsidRPr="0068355D">
              <w:rPr>
                <w:rFonts w:ascii="Cambria" w:hAnsi="Cambria"/>
                <w:sz w:val="24"/>
                <w:szCs w:val="24"/>
              </w:rPr>
              <w:t xml:space="preserve">Dr. </w:t>
            </w:r>
            <w:proofErr w:type="spellStart"/>
            <w:r w:rsidRPr="0068355D">
              <w:rPr>
                <w:rFonts w:ascii="Cambria" w:hAnsi="Cambria"/>
                <w:sz w:val="24"/>
                <w:szCs w:val="24"/>
              </w:rPr>
              <w:t>Kheyali</w:t>
            </w:r>
            <w:proofErr w:type="spellEnd"/>
            <w:r w:rsidRPr="0068355D">
              <w:rPr>
                <w:rFonts w:ascii="Cambria" w:hAnsi="Cambria"/>
                <w:sz w:val="24"/>
                <w:szCs w:val="24"/>
              </w:rPr>
              <w:t xml:space="preserve"> </w:t>
            </w:r>
            <w:proofErr w:type="spellStart"/>
            <w:r w:rsidRPr="0068355D">
              <w:rPr>
                <w:rFonts w:ascii="Cambria" w:hAnsi="Cambria"/>
                <w:sz w:val="24"/>
                <w:szCs w:val="24"/>
              </w:rPr>
              <w:t>Ghosh</w:t>
            </w:r>
            <w:proofErr w:type="spellEnd"/>
          </w:p>
        </w:tc>
        <w:tc>
          <w:tcPr>
            <w:tcW w:w="2750" w:type="dxa"/>
          </w:tcPr>
          <w:p w:rsidR="00FC628E" w:rsidRDefault="00FC628E" w:rsidP="006D791D">
            <w:pPr>
              <w:jc w:val="both"/>
              <w:rPr>
                <w:rFonts w:ascii="Cambria" w:hAnsi="Cambria"/>
                <w:sz w:val="24"/>
                <w:szCs w:val="24"/>
              </w:rPr>
            </w:pPr>
            <w:r>
              <w:rPr>
                <w:rFonts w:ascii="Cambria" w:hAnsi="Cambria"/>
                <w:sz w:val="24"/>
                <w:szCs w:val="24"/>
              </w:rPr>
              <w:t>School of Agriculture</w:t>
            </w:r>
          </w:p>
        </w:tc>
        <w:tc>
          <w:tcPr>
            <w:tcW w:w="4274" w:type="dxa"/>
            <w:vMerge/>
          </w:tcPr>
          <w:p w:rsidR="00FC628E" w:rsidRDefault="00FC628E" w:rsidP="006D791D">
            <w:pPr>
              <w:jc w:val="center"/>
              <w:rPr>
                <w:rFonts w:ascii="Cambria" w:hAnsi="Cambria"/>
                <w:sz w:val="24"/>
                <w:szCs w:val="24"/>
              </w:rPr>
            </w:pPr>
          </w:p>
        </w:tc>
      </w:tr>
    </w:tbl>
    <w:p w:rsidR="00FC628E" w:rsidRDefault="00FC628E" w:rsidP="00FC628E">
      <w:pPr>
        <w:spacing w:after="0" w:line="240" w:lineRule="auto"/>
        <w:jc w:val="center"/>
        <w:rPr>
          <w:rFonts w:ascii="Cambria" w:hAnsi="Cambria"/>
          <w:b/>
          <w:sz w:val="24"/>
          <w:szCs w:val="24"/>
        </w:rPr>
      </w:pPr>
    </w:p>
    <w:p w:rsidR="00FC628E" w:rsidRDefault="00FC628E" w:rsidP="00FC628E"/>
    <w:p w:rsidR="00FC628E" w:rsidRDefault="00FC628E" w:rsidP="00FC628E"/>
    <w:p w:rsidR="00FC628E" w:rsidRPr="007830C7" w:rsidRDefault="00FC628E" w:rsidP="00FC628E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 w:rsidRPr="007830C7">
        <w:rPr>
          <w:rFonts w:ascii="Cambria" w:hAnsi="Cambria"/>
          <w:sz w:val="24"/>
          <w:szCs w:val="24"/>
        </w:rPr>
        <w:t xml:space="preserve">Dr. NVJ </w:t>
      </w:r>
      <w:proofErr w:type="spellStart"/>
      <w:r w:rsidRPr="007830C7">
        <w:rPr>
          <w:rFonts w:ascii="Cambria" w:hAnsi="Cambria"/>
          <w:sz w:val="24"/>
          <w:szCs w:val="24"/>
        </w:rPr>
        <w:t>Rao</w:t>
      </w:r>
      <w:proofErr w:type="spellEnd"/>
      <w:r w:rsidRPr="007830C7">
        <w:rPr>
          <w:rFonts w:ascii="Cambria" w:hAnsi="Cambria"/>
          <w:sz w:val="24"/>
          <w:szCs w:val="24"/>
        </w:rPr>
        <w:t xml:space="preserve"> </w:t>
      </w:r>
    </w:p>
    <w:p w:rsidR="00FC628E" w:rsidRPr="007830C7" w:rsidRDefault="00FC628E" w:rsidP="00FC628E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 w:rsidRPr="007830C7">
        <w:rPr>
          <w:rFonts w:ascii="Cambria" w:hAnsi="Cambria"/>
          <w:sz w:val="24"/>
          <w:szCs w:val="24"/>
        </w:rPr>
        <w:t xml:space="preserve">Registrar </w:t>
      </w:r>
    </w:p>
    <w:p w:rsidR="00FC628E" w:rsidRDefault="00FC628E" w:rsidP="00FC628E">
      <w:pPr>
        <w:spacing w:after="0" w:line="240" w:lineRule="auto"/>
        <w:jc w:val="right"/>
        <w:rPr>
          <w:rFonts w:ascii="Cambria" w:hAnsi="Cambria"/>
          <w:sz w:val="24"/>
          <w:szCs w:val="24"/>
        </w:rPr>
      </w:pPr>
      <w:r w:rsidRPr="007830C7">
        <w:rPr>
          <w:rFonts w:ascii="Cambria" w:hAnsi="Cambria"/>
          <w:sz w:val="24"/>
          <w:szCs w:val="24"/>
        </w:rPr>
        <w:t xml:space="preserve">GIET University </w:t>
      </w:r>
    </w:p>
    <w:p w:rsidR="00482F97" w:rsidRDefault="00FC628E"/>
    <w:sectPr w:rsidR="00482F97" w:rsidSect="00CC386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FC628E"/>
    <w:rsid w:val="001631C8"/>
    <w:rsid w:val="004A3C27"/>
    <w:rsid w:val="00CC3861"/>
    <w:rsid w:val="00FC628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28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C628E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C628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628E"/>
    <w:rPr>
      <w:rFonts w:ascii="Tahoma" w:eastAsiaTheme="minorEastAsi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oleObject" Target="embeddings/oleObject2.bin"/><Relationship Id="rId4" Type="http://schemas.openxmlformats.org/officeDocument/2006/relationships/image" Target="media/image1.png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464</Words>
  <Characters>2649</Characters>
  <Application>Microsoft Office Word</Application>
  <DocSecurity>0</DocSecurity>
  <Lines>22</Lines>
  <Paragraphs>6</Paragraphs>
  <ScaleCrop>false</ScaleCrop>
  <Company/>
  <LinksUpToDate>false</LinksUpToDate>
  <CharactersWithSpaces>3107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staff</dc:creator>
  <cp:lastModifiedBy>staff</cp:lastModifiedBy>
  <cp:revision>1</cp:revision>
  <dcterms:created xsi:type="dcterms:W3CDTF">2025-07-22T10:05:00Z</dcterms:created>
  <dcterms:modified xsi:type="dcterms:W3CDTF">2025-07-22T10:05:00Z</dcterms:modified>
</cp:coreProperties>
</file>